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218" w:rsidRDefault="00F22218" w:rsidP="00F22218">
      <w:pPr>
        <w:jc w:val="center"/>
        <w:rPr>
          <w:b/>
        </w:rPr>
      </w:pPr>
      <w:bookmarkStart w:id="0" w:name="_GoBack"/>
      <w:bookmarkEnd w:id="0"/>
      <w:r>
        <w:rPr>
          <w:b/>
        </w:rPr>
        <w:t>Exhibit E</w:t>
      </w:r>
    </w:p>
    <w:p w:rsidR="00F22218" w:rsidRDefault="00F22218" w:rsidP="00F22218">
      <w:pPr>
        <w:jc w:val="center"/>
        <w:rPr>
          <w:b/>
        </w:rPr>
      </w:pPr>
    </w:p>
    <w:p w:rsidR="00F22218" w:rsidRDefault="00F22218" w:rsidP="00F22218">
      <w:pPr>
        <w:jc w:val="center"/>
        <w:rPr>
          <w:b/>
          <w:sz w:val="32"/>
        </w:rPr>
      </w:pPr>
      <w:r>
        <w:rPr>
          <w:b/>
          <w:sz w:val="32"/>
        </w:rPr>
        <w:t>NOTICE OF SPECIAL DISTRICT DISCLOSURE</w:t>
      </w:r>
    </w:p>
    <w:p w:rsidR="00F22218" w:rsidRDefault="00F22218" w:rsidP="00F22218">
      <w:pPr>
        <w:jc w:val="center"/>
      </w:pPr>
      <w:r>
        <w:rPr>
          <w:b/>
        </w:rPr>
        <w:t>(to be provided to every purchaser of real property within the boundaries of the District)</w:t>
      </w:r>
    </w:p>
    <w:p w:rsidR="00F22218" w:rsidRDefault="00F22218" w:rsidP="00F22218">
      <w:pPr>
        <w:jc w:val="center"/>
        <w:rPr>
          <w:sz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4428"/>
      </w:tblGrid>
      <w:tr w:rsidR="00F22218" w:rsidTr="000C1CA1">
        <w:trPr>
          <w:cantSplit/>
          <w:trHeight w:val="773"/>
        </w:trPr>
        <w:tc>
          <w:tcPr>
            <w:tcW w:w="5760" w:type="dxa"/>
            <w:tcBorders>
              <w:bottom w:val="single" w:sz="4" w:space="0" w:color="auto"/>
            </w:tcBorders>
          </w:tcPr>
          <w:p w:rsidR="00F22218" w:rsidRDefault="00F22218" w:rsidP="000C1CA1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Name of District(s):</w:t>
            </w:r>
          </w:p>
        </w:tc>
        <w:tc>
          <w:tcPr>
            <w:tcW w:w="4428" w:type="dxa"/>
          </w:tcPr>
          <w:p w:rsidR="00F22218" w:rsidRDefault="00F22218" w:rsidP="000C1CA1">
            <w:pPr>
              <w:pStyle w:val="BodyText"/>
              <w:rPr>
                <w:b/>
                <w:sz w:val="22"/>
              </w:rPr>
            </w:pPr>
          </w:p>
        </w:tc>
      </w:tr>
      <w:tr w:rsidR="00F22218" w:rsidTr="000C1CA1">
        <w:trPr>
          <w:cantSplit/>
          <w:trHeight w:val="971"/>
        </w:trPr>
        <w:tc>
          <w:tcPr>
            <w:tcW w:w="5760" w:type="dxa"/>
            <w:tcBorders>
              <w:bottom w:val="single" w:sz="4" w:space="0" w:color="auto"/>
            </w:tcBorders>
          </w:tcPr>
          <w:p w:rsidR="00F22218" w:rsidRDefault="00F22218" w:rsidP="000C1CA1">
            <w:pPr>
              <w:rPr>
                <w:sz w:val="22"/>
              </w:rPr>
            </w:pPr>
            <w:r>
              <w:rPr>
                <w:sz w:val="22"/>
              </w:rPr>
              <w:t>Contact Information for District:</w:t>
            </w:r>
          </w:p>
        </w:tc>
        <w:tc>
          <w:tcPr>
            <w:tcW w:w="4428" w:type="dxa"/>
          </w:tcPr>
          <w:p w:rsidR="00F22218" w:rsidRDefault="00F22218" w:rsidP="000C1CA1">
            <w:pPr>
              <w:rPr>
                <w:b/>
                <w:sz w:val="22"/>
              </w:rPr>
            </w:pPr>
          </w:p>
        </w:tc>
      </w:tr>
      <w:tr w:rsidR="00F22218" w:rsidTr="000C1CA1">
        <w:trPr>
          <w:cantSplit/>
          <w:trHeight w:val="1313"/>
        </w:trPr>
        <w:tc>
          <w:tcPr>
            <w:tcW w:w="5760" w:type="dxa"/>
            <w:tcBorders>
              <w:bottom w:val="single" w:sz="4" w:space="0" w:color="auto"/>
            </w:tcBorders>
          </w:tcPr>
          <w:p w:rsidR="00F22218" w:rsidRDefault="00F22218" w:rsidP="000C1CA1">
            <w:pPr>
              <w:rPr>
                <w:sz w:val="22"/>
              </w:rPr>
            </w:pPr>
            <w:r>
              <w:rPr>
                <w:sz w:val="22"/>
              </w:rPr>
              <w:t xml:space="preserve">Type of District(s): </w:t>
            </w:r>
          </w:p>
          <w:p w:rsidR="00F22218" w:rsidRDefault="00F22218" w:rsidP="000C1CA1">
            <w:pPr>
              <w:rPr>
                <w:sz w:val="22"/>
              </w:rPr>
            </w:pPr>
            <w:r>
              <w:rPr>
                <w:sz w:val="22"/>
              </w:rPr>
              <w:t>(i.e. if dual or three districts concept - insert language regarding limited rights of property owners)</w:t>
            </w:r>
          </w:p>
        </w:tc>
        <w:tc>
          <w:tcPr>
            <w:tcW w:w="4428" w:type="dxa"/>
          </w:tcPr>
          <w:p w:rsidR="00F22218" w:rsidRDefault="00F22218" w:rsidP="000C1CA1">
            <w:pPr>
              <w:rPr>
                <w:b/>
                <w:sz w:val="22"/>
              </w:rPr>
            </w:pPr>
          </w:p>
        </w:tc>
      </w:tr>
      <w:tr w:rsidR="00F22218" w:rsidTr="000C1CA1">
        <w:trPr>
          <w:cantSplit/>
          <w:trHeight w:val="1584"/>
        </w:trPr>
        <w:tc>
          <w:tcPr>
            <w:tcW w:w="5760" w:type="dxa"/>
            <w:tcBorders>
              <w:bottom w:val="single" w:sz="4" w:space="0" w:color="auto"/>
            </w:tcBorders>
          </w:tcPr>
          <w:p w:rsidR="00F22218" w:rsidRDefault="00F22218" w:rsidP="000C1CA1">
            <w:pPr>
              <w:rPr>
                <w:sz w:val="22"/>
              </w:rPr>
            </w:pPr>
            <w:r>
              <w:rPr>
                <w:sz w:val="22"/>
              </w:rPr>
              <w:t xml:space="preserve">Identify District(s) Improvements Financed by Proposed Bonds (List by major categories, i.e. Roads –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22"/>
                  </w:rPr>
                  <w:t>Powers Blvd</w:t>
                </w:r>
              </w:smartTag>
            </w:smartTag>
            <w:r>
              <w:rPr>
                <w:sz w:val="22"/>
              </w:rPr>
              <w:t>):</w:t>
            </w:r>
          </w:p>
        </w:tc>
        <w:tc>
          <w:tcPr>
            <w:tcW w:w="4428" w:type="dxa"/>
          </w:tcPr>
          <w:p w:rsidR="00F22218" w:rsidRDefault="00F22218" w:rsidP="000C1CA1">
            <w:pPr>
              <w:rPr>
                <w:b/>
                <w:sz w:val="22"/>
              </w:rPr>
            </w:pPr>
          </w:p>
        </w:tc>
      </w:tr>
      <w:tr w:rsidR="00F22218" w:rsidTr="000C1CA1">
        <w:trPr>
          <w:cantSplit/>
          <w:trHeight w:val="1133"/>
        </w:trPr>
        <w:tc>
          <w:tcPr>
            <w:tcW w:w="5760" w:type="dxa"/>
            <w:tcBorders>
              <w:bottom w:val="single" w:sz="4" w:space="0" w:color="auto"/>
            </w:tcBorders>
          </w:tcPr>
          <w:p w:rsidR="00F22218" w:rsidRDefault="00F22218" w:rsidP="000C1CA1">
            <w:pPr>
              <w:rPr>
                <w:sz w:val="22"/>
              </w:rPr>
            </w:pPr>
            <w:r>
              <w:rPr>
                <w:sz w:val="22"/>
              </w:rPr>
              <w:t>Identify Services/Facilities Operated/Maintained by District(s):</w:t>
            </w:r>
          </w:p>
        </w:tc>
        <w:tc>
          <w:tcPr>
            <w:tcW w:w="4428" w:type="dxa"/>
          </w:tcPr>
          <w:p w:rsidR="00F22218" w:rsidRDefault="00F22218" w:rsidP="000C1CA1">
            <w:pPr>
              <w:rPr>
                <w:b/>
                <w:sz w:val="22"/>
              </w:rPr>
            </w:pPr>
          </w:p>
        </w:tc>
      </w:tr>
      <w:tr w:rsidR="00F22218" w:rsidTr="000C1CA1">
        <w:trPr>
          <w:cantSplit/>
          <w:trHeight w:val="1196"/>
        </w:trPr>
        <w:tc>
          <w:tcPr>
            <w:tcW w:w="5760" w:type="dxa"/>
            <w:tcBorders>
              <w:bottom w:val="single" w:sz="4" w:space="0" w:color="auto"/>
            </w:tcBorders>
          </w:tcPr>
          <w:p w:rsidR="00F22218" w:rsidRDefault="00F22218" w:rsidP="000C1CA1">
            <w:pPr>
              <w:rPr>
                <w:sz w:val="22"/>
              </w:rPr>
            </w:pPr>
            <w:r>
              <w:rPr>
                <w:sz w:val="22"/>
              </w:rPr>
              <w:t>Mill Levy Cap:</w:t>
            </w:r>
          </w:p>
          <w:p w:rsidR="00F22218" w:rsidRDefault="00F22218" w:rsidP="000C1CA1">
            <w:pPr>
              <w:rPr>
                <w:sz w:val="22"/>
              </w:rPr>
            </w:pPr>
            <w:r>
              <w:rPr>
                <w:sz w:val="22"/>
              </w:rPr>
              <w:t>(Describe Procedure for any Adjustments to Mill Levy Cap)</w:t>
            </w:r>
          </w:p>
          <w:p w:rsidR="00F22218" w:rsidRDefault="00F22218" w:rsidP="000C1CA1">
            <w:pPr>
              <w:rPr>
                <w:b/>
                <w:sz w:val="22"/>
              </w:rPr>
            </w:pPr>
            <w:r>
              <w:rPr>
                <w:b/>
                <w:i/>
              </w:rPr>
              <w:t>(Note: This District may or may not be certifying a mill levy at the time of your purchase.  Please verify by contacting the District.)</w:t>
            </w:r>
          </w:p>
        </w:tc>
        <w:tc>
          <w:tcPr>
            <w:tcW w:w="4428" w:type="dxa"/>
          </w:tcPr>
          <w:p w:rsidR="00F22218" w:rsidRDefault="00F22218" w:rsidP="000C1CA1">
            <w:pPr>
              <w:rPr>
                <w:b/>
                <w:sz w:val="22"/>
              </w:rPr>
            </w:pPr>
          </w:p>
        </w:tc>
      </w:tr>
      <w:tr w:rsidR="00F22218" w:rsidTr="000C1CA1">
        <w:trPr>
          <w:cantSplit/>
          <w:trHeight w:val="600"/>
        </w:trPr>
        <w:tc>
          <w:tcPr>
            <w:tcW w:w="5760" w:type="dxa"/>
          </w:tcPr>
          <w:p w:rsidR="00F22218" w:rsidRDefault="00F22218" w:rsidP="000C1CA1">
            <w:pPr>
              <w:rPr>
                <w:sz w:val="22"/>
              </w:rPr>
            </w:pPr>
            <w:r>
              <w:rPr>
                <w:sz w:val="22"/>
              </w:rPr>
              <w:t>Authorized Debt of the District(s) per Operating or Service Plan:</w:t>
            </w:r>
          </w:p>
        </w:tc>
        <w:tc>
          <w:tcPr>
            <w:tcW w:w="4428" w:type="dxa"/>
          </w:tcPr>
          <w:p w:rsidR="00F22218" w:rsidRDefault="00F22218" w:rsidP="000C1CA1">
            <w:pPr>
              <w:rPr>
                <w:sz w:val="22"/>
              </w:rPr>
            </w:pPr>
          </w:p>
        </w:tc>
      </w:tr>
      <w:tr w:rsidR="00F22218" w:rsidTr="000C1CA1">
        <w:trPr>
          <w:trHeight w:val="600"/>
        </w:trPr>
        <w:tc>
          <w:tcPr>
            <w:tcW w:w="5760" w:type="dxa"/>
          </w:tcPr>
          <w:p w:rsidR="00F22218" w:rsidRDefault="00F22218" w:rsidP="000C1CA1">
            <w:pPr>
              <w:rPr>
                <w:sz w:val="22"/>
              </w:rPr>
            </w:pPr>
            <w:r>
              <w:rPr>
                <w:sz w:val="22"/>
              </w:rPr>
              <w:t>Voter Authorized Debt per Election:</w:t>
            </w:r>
          </w:p>
        </w:tc>
        <w:tc>
          <w:tcPr>
            <w:tcW w:w="4428" w:type="dxa"/>
          </w:tcPr>
          <w:p w:rsidR="00F22218" w:rsidRDefault="00F22218" w:rsidP="000C1CA1">
            <w:pPr>
              <w:rPr>
                <w:b/>
                <w:sz w:val="22"/>
              </w:rPr>
            </w:pPr>
          </w:p>
        </w:tc>
      </w:tr>
      <w:tr w:rsidR="00F22218" w:rsidTr="000C1CA1">
        <w:trPr>
          <w:trHeight w:val="600"/>
        </w:trPr>
        <w:tc>
          <w:tcPr>
            <w:tcW w:w="5760" w:type="dxa"/>
          </w:tcPr>
          <w:p w:rsidR="00F22218" w:rsidRDefault="00F22218" w:rsidP="000C1CA1">
            <w:pPr>
              <w:rPr>
                <w:sz w:val="22"/>
              </w:rPr>
            </w:pPr>
            <w:r>
              <w:rPr>
                <w:sz w:val="22"/>
              </w:rPr>
              <w:t xml:space="preserve">District Boundaries:  </w:t>
            </w:r>
          </w:p>
        </w:tc>
        <w:tc>
          <w:tcPr>
            <w:tcW w:w="4428" w:type="dxa"/>
          </w:tcPr>
          <w:p w:rsidR="00F22218" w:rsidRDefault="00F22218" w:rsidP="000C1CA1">
            <w:pPr>
              <w:rPr>
                <w:b/>
                <w:sz w:val="22"/>
              </w:rPr>
            </w:pPr>
            <w:r>
              <w:rPr>
                <w:sz w:val="22"/>
              </w:rPr>
              <w:t>See attached map</w:t>
            </w:r>
          </w:p>
        </w:tc>
      </w:tr>
    </w:tbl>
    <w:p w:rsidR="00F22218" w:rsidRDefault="00F22218" w:rsidP="00F2221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171450</wp:posOffset>
                </wp:positionV>
                <wp:extent cx="3320415" cy="2103120"/>
                <wp:effectExtent l="11430" t="6985" r="1143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0415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218" w:rsidRDefault="00F22218" w:rsidP="00F22218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spacing w:after="0"/>
                            </w:pPr>
                            <w:bookmarkStart w:id="1" w:name="_Toc362417713"/>
                            <w:r>
                              <w:t>Sample Calculation of Mill Levy Cap for a Residential Property</w:t>
                            </w:r>
                            <w:bookmarkEnd w:id="1"/>
                          </w:p>
                          <w:p w:rsidR="00F22218" w:rsidRDefault="00F22218" w:rsidP="00F22218">
                            <w:pPr>
                              <w:rPr>
                                <w:sz w:val="16"/>
                              </w:rPr>
                            </w:pPr>
                          </w:p>
                          <w:p w:rsidR="00F22218" w:rsidRDefault="00F22218" w:rsidP="00F2221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Assumptions: </w:t>
                            </w:r>
                          </w:p>
                          <w:p w:rsidR="00F22218" w:rsidRDefault="00F22218" w:rsidP="00F22218">
                            <w:r>
                              <w:t xml:space="preserve">Market value is $250,000 </w:t>
                            </w:r>
                          </w:p>
                          <w:p w:rsidR="00F22218" w:rsidRDefault="00F22218" w:rsidP="00F22218">
                            <w:r>
                              <w:t>Mill levy cap is 40 mills</w:t>
                            </w:r>
                          </w:p>
                          <w:p w:rsidR="00F22218" w:rsidRDefault="00F22218" w:rsidP="00F22218">
                            <w:pPr>
                              <w:rPr>
                                <w:sz w:val="16"/>
                              </w:rPr>
                            </w:pPr>
                          </w:p>
                          <w:p w:rsidR="00F22218" w:rsidRDefault="00F22218" w:rsidP="00F2221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Calculation:</w:t>
                            </w:r>
                          </w:p>
                          <w:p w:rsidR="00F22218" w:rsidRDefault="00F22218" w:rsidP="00F22218">
                            <w:r>
                              <w:t>$250,000 x .0796 = $19,900 (Assessed Valuation)</w:t>
                            </w:r>
                          </w:p>
                          <w:p w:rsidR="00F22218" w:rsidRDefault="00F22218" w:rsidP="00F22218">
                            <w:r>
                              <w:t xml:space="preserve">$19,900 x .040 mills = </w:t>
                            </w:r>
                            <w:r>
                              <w:rPr>
                                <w:b/>
                              </w:rPr>
                              <w:t>$796 per year in taxes owed solely to the Special District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6pt;margin-top:13.5pt;width:261.45pt;height:16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" o:allowincell="f">
                <v:textbox>
                  <w:txbxContent>
                    <w:p w:rsidR="00F22218" w:rsidRDefault="00F22218" w:rsidP="00F22218">
                      <w:pPr>
                        <w:pStyle w:val="Heading2"/>
                        <w:numPr>
                          <w:ilvl w:val="0"/>
                          <w:numId w:val="0"/>
                        </w:numPr>
                        <w:spacing w:after="0"/>
                      </w:pPr>
                      <w:bookmarkStart w:id="1" w:name="_Toc362417713"/>
                      <w:r>
                        <w:t>Sample Calculation of Mill Levy Cap for a Residential Property</w:t>
                      </w:r>
                      <w:bookmarkEnd w:id="1"/>
                    </w:p>
                    <w:p w:rsidR="00F22218" w:rsidRDefault="00F22218" w:rsidP="00F22218">
                      <w:pPr>
                        <w:rPr>
                          <w:sz w:val="16"/>
                        </w:rPr>
                      </w:pPr>
                    </w:p>
                    <w:p w:rsidR="00F22218" w:rsidRDefault="00F22218" w:rsidP="00F2221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Assumptions: </w:t>
                      </w:r>
                    </w:p>
                    <w:p w:rsidR="00F22218" w:rsidRDefault="00F22218" w:rsidP="00F22218">
                      <w:r>
                        <w:t xml:space="preserve">Market value is $250,000 </w:t>
                      </w:r>
                    </w:p>
                    <w:p w:rsidR="00F22218" w:rsidRDefault="00F22218" w:rsidP="00F22218">
                      <w:r>
                        <w:t>Mill levy cap is 40 mills</w:t>
                      </w:r>
                    </w:p>
                    <w:p w:rsidR="00F22218" w:rsidRDefault="00F22218" w:rsidP="00F22218">
                      <w:pPr>
                        <w:rPr>
                          <w:sz w:val="16"/>
                        </w:rPr>
                      </w:pPr>
                    </w:p>
                    <w:p w:rsidR="00F22218" w:rsidRDefault="00F22218" w:rsidP="00F2221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Calculation:</w:t>
                      </w:r>
                    </w:p>
                    <w:p w:rsidR="00F22218" w:rsidRDefault="00F22218" w:rsidP="00F22218">
                      <w:r>
                        <w:t>$250,000 x .0796 = $19,900 (Assessed Valuation)</w:t>
                      </w:r>
                    </w:p>
                    <w:p w:rsidR="00F22218" w:rsidRDefault="00F22218" w:rsidP="00F22218">
                      <w:r>
                        <w:t xml:space="preserve">$19,900 x .040 mills = </w:t>
                      </w:r>
                      <w:r>
                        <w:rPr>
                          <w:b/>
                        </w:rPr>
                        <w:t>$796 per year in taxes owed solely to the Special District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171450</wp:posOffset>
                </wp:positionV>
                <wp:extent cx="3200400" cy="2103120"/>
                <wp:effectExtent l="7620" t="6985" r="11430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218" w:rsidRDefault="00F22218" w:rsidP="00F22218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spacing w:after="0"/>
                            </w:pPr>
                            <w:bookmarkStart w:id="2" w:name="_Toc362417714"/>
                            <w:r>
                              <w:t>Sample Calculation of Mill Levy Cap for a Commercial, Office or Industrial Property</w:t>
                            </w:r>
                            <w:bookmarkEnd w:id="2"/>
                          </w:p>
                          <w:p w:rsidR="00F22218" w:rsidRDefault="00F22218" w:rsidP="00F22218">
                            <w:pPr>
                              <w:rPr>
                                <w:sz w:val="16"/>
                              </w:rPr>
                            </w:pPr>
                          </w:p>
                          <w:p w:rsidR="00F22218" w:rsidRDefault="00F22218" w:rsidP="00F2221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Assumptions: </w:t>
                            </w:r>
                          </w:p>
                          <w:p w:rsidR="00F22218" w:rsidRDefault="00F22218" w:rsidP="00F22218">
                            <w:r>
                              <w:t xml:space="preserve">Market value is $750,000 </w:t>
                            </w:r>
                          </w:p>
                          <w:p w:rsidR="00F22218" w:rsidRDefault="00F22218" w:rsidP="00F22218">
                            <w:r>
                              <w:t>Mill levy cap is 60 mills</w:t>
                            </w:r>
                          </w:p>
                          <w:p w:rsidR="00F22218" w:rsidRDefault="00F22218" w:rsidP="00F22218">
                            <w:pPr>
                              <w:rPr>
                                <w:sz w:val="16"/>
                              </w:rPr>
                            </w:pPr>
                          </w:p>
                          <w:p w:rsidR="00F22218" w:rsidRDefault="00F22218" w:rsidP="00F2221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Calculation:</w:t>
                            </w:r>
                          </w:p>
                          <w:p w:rsidR="00F22218" w:rsidRDefault="00F22218" w:rsidP="00F22218">
                            <w:r>
                              <w:t>$750,000 x .29 = $217,500 (Assessed Valuation)</w:t>
                            </w:r>
                          </w:p>
                          <w:p w:rsidR="00F22218" w:rsidRDefault="00F22218" w:rsidP="00F22218">
                            <w:r>
                              <w:t xml:space="preserve">$217,500 x .060 mills = </w:t>
                            </w:r>
                            <w:r>
                              <w:rPr>
                                <w:b/>
                              </w:rPr>
                              <w:t>$13,050 per year in taxes owed solely to the Special District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251.85pt;margin-top:13.5pt;width:252pt;height:16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" o:allowincell="f">
                <v:textbox>
                  <w:txbxContent>
                    <w:p w:rsidR="00F22218" w:rsidRDefault="00F22218" w:rsidP="00F22218">
                      <w:pPr>
                        <w:pStyle w:val="Heading2"/>
                        <w:numPr>
                          <w:ilvl w:val="0"/>
                          <w:numId w:val="0"/>
                        </w:numPr>
                        <w:spacing w:after="0"/>
                      </w:pPr>
                      <w:bookmarkStart w:id="3" w:name="_Toc362417714"/>
                      <w:r>
                        <w:t>Sample Calculation of Mill Levy Cap for a Commercial, Office or Industrial Property</w:t>
                      </w:r>
                      <w:bookmarkEnd w:id="3"/>
                    </w:p>
                    <w:p w:rsidR="00F22218" w:rsidRDefault="00F22218" w:rsidP="00F22218">
                      <w:pPr>
                        <w:rPr>
                          <w:sz w:val="16"/>
                        </w:rPr>
                      </w:pPr>
                    </w:p>
                    <w:p w:rsidR="00F22218" w:rsidRDefault="00F22218" w:rsidP="00F2221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Assumptions: </w:t>
                      </w:r>
                    </w:p>
                    <w:p w:rsidR="00F22218" w:rsidRDefault="00F22218" w:rsidP="00F22218">
                      <w:r>
                        <w:t xml:space="preserve">Market value is $750,000 </w:t>
                      </w:r>
                    </w:p>
                    <w:p w:rsidR="00F22218" w:rsidRDefault="00F22218" w:rsidP="00F22218">
                      <w:r>
                        <w:t>Mill levy cap is 60 mills</w:t>
                      </w:r>
                    </w:p>
                    <w:p w:rsidR="00F22218" w:rsidRDefault="00F22218" w:rsidP="00F22218">
                      <w:pPr>
                        <w:rPr>
                          <w:sz w:val="16"/>
                        </w:rPr>
                      </w:pPr>
                    </w:p>
                    <w:p w:rsidR="00F22218" w:rsidRDefault="00F22218" w:rsidP="00F2221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Calculation:</w:t>
                      </w:r>
                    </w:p>
                    <w:p w:rsidR="00F22218" w:rsidRDefault="00F22218" w:rsidP="00F22218">
                      <w:r>
                        <w:t>$750,000 x .29 = $217,500 (Assessed Valuation)</w:t>
                      </w:r>
                    </w:p>
                    <w:p w:rsidR="00F22218" w:rsidRDefault="00F22218" w:rsidP="00F22218">
                      <w:r>
                        <w:t xml:space="preserve">$217,500 x .060 mills = </w:t>
                      </w:r>
                      <w:r>
                        <w:rPr>
                          <w:b/>
                        </w:rPr>
                        <w:t>$13,050 per year in taxes owed solely to the Special District</w:t>
                      </w:r>
                    </w:p>
                  </w:txbxContent>
                </v:textbox>
              </v:shape>
            </w:pict>
          </mc:Fallback>
        </mc:AlternateContent>
      </w:r>
    </w:p>
    <w:p w:rsidR="00F22218" w:rsidRPr="00043717" w:rsidRDefault="00F22218" w:rsidP="00F22218"/>
    <w:p w:rsidR="00982BB5" w:rsidRDefault="00982BB5"/>
    <w:sectPr w:rsidR="00982BB5" w:rsidSect="007335C1">
      <w:footerReference w:type="default" r:id="rId7"/>
      <w:footerReference w:type="first" r:id="rId8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005" w:rsidRDefault="00757005">
      <w:r>
        <w:separator/>
      </w:r>
    </w:p>
  </w:endnote>
  <w:endnote w:type="continuationSeparator" w:id="0">
    <w:p w:rsidR="00757005" w:rsidRDefault="0075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F3" w:rsidRDefault="007570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F3" w:rsidRPr="00052EA3" w:rsidRDefault="00757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005" w:rsidRDefault="00757005">
      <w:r>
        <w:separator/>
      </w:r>
    </w:p>
  </w:footnote>
  <w:footnote w:type="continuationSeparator" w:id="0">
    <w:p w:rsidR="00757005" w:rsidRDefault="0075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D1746"/>
    <w:multiLevelType w:val="multilevel"/>
    <w:tmpl w:val="FAEA9A78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0" w:firstLine="2880"/>
      </w:pPr>
      <w:rPr>
        <w:rFonts w:hint="default"/>
        <w:vanish w:val="0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6">
      <w:start w:val="1"/>
      <w:numFmt w:val="none"/>
      <w:pStyle w:val="Heading7"/>
      <w:lvlText w:val="1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7">
      <w:start w:val="1"/>
      <w:numFmt w:val="upperLetter"/>
      <w:lvlRestart w:val="1"/>
      <w:pStyle w:val="Heading8"/>
      <w:lvlText w:val="%8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8">
      <w:start w:val="1"/>
      <w:numFmt w:val="decimal"/>
      <w:pStyle w:val="Heading9"/>
      <w:lvlText w:val="%9."/>
      <w:lvlJc w:val="left"/>
      <w:pPr>
        <w:tabs>
          <w:tab w:val="num" w:pos="2160"/>
        </w:tabs>
        <w:ind w:left="0" w:firstLine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18"/>
    <w:rsid w:val="00105E75"/>
    <w:rsid w:val="00757005"/>
    <w:rsid w:val="00982BB5"/>
    <w:rsid w:val="00F2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2AD9E-7158-4EC8-BF69-6E6BDA1F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1"/>
    <w:basedOn w:val="Normal"/>
    <w:link w:val="Heading1Char"/>
    <w:qFormat/>
    <w:rsid w:val="00F22218"/>
    <w:pPr>
      <w:keepNext/>
      <w:numPr>
        <w:numId w:val="1"/>
      </w:numPr>
      <w:spacing w:after="240"/>
      <w:outlineLvl w:val="0"/>
    </w:pPr>
    <w:rPr>
      <w:rFonts w:cs="Arial"/>
      <w:b/>
      <w:bCs/>
      <w:u w:val="single"/>
    </w:rPr>
  </w:style>
  <w:style w:type="paragraph" w:styleId="Heading2">
    <w:name w:val="heading 2"/>
    <w:aliases w:val="h2"/>
    <w:basedOn w:val="Normal"/>
    <w:link w:val="Heading2Char"/>
    <w:qFormat/>
    <w:rsid w:val="00F22218"/>
    <w:pPr>
      <w:keepNext/>
      <w:numPr>
        <w:ilvl w:val="1"/>
        <w:numId w:val="1"/>
      </w:numPr>
      <w:spacing w:after="240"/>
      <w:outlineLvl w:val="1"/>
    </w:pPr>
    <w:rPr>
      <w:rFonts w:cs="Arial"/>
      <w:bCs/>
      <w:iCs/>
      <w:szCs w:val="28"/>
      <w:u w:val="single"/>
    </w:rPr>
  </w:style>
  <w:style w:type="paragraph" w:styleId="Heading3">
    <w:name w:val="heading 3"/>
    <w:aliases w:val="h3"/>
    <w:basedOn w:val="Normal"/>
    <w:link w:val="Heading3Char"/>
    <w:qFormat/>
    <w:rsid w:val="00F22218"/>
    <w:pPr>
      <w:numPr>
        <w:ilvl w:val="2"/>
        <w:numId w:val="1"/>
      </w:numPr>
      <w:spacing w:after="240"/>
      <w:outlineLvl w:val="2"/>
    </w:pPr>
    <w:rPr>
      <w:rFonts w:cs="Arial"/>
      <w:bCs/>
      <w:szCs w:val="26"/>
      <w:u w:val="single"/>
    </w:rPr>
  </w:style>
  <w:style w:type="paragraph" w:styleId="Heading4">
    <w:name w:val="heading 4"/>
    <w:aliases w:val="h4"/>
    <w:basedOn w:val="Normal"/>
    <w:link w:val="Heading4Char"/>
    <w:qFormat/>
    <w:rsid w:val="00F22218"/>
    <w:pPr>
      <w:numPr>
        <w:ilvl w:val="3"/>
        <w:numId w:val="1"/>
      </w:numPr>
      <w:spacing w:after="240"/>
      <w:outlineLvl w:val="3"/>
    </w:pPr>
    <w:rPr>
      <w:bCs/>
      <w:szCs w:val="28"/>
    </w:rPr>
  </w:style>
  <w:style w:type="paragraph" w:styleId="Heading5">
    <w:name w:val="heading 5"/>
    <w:aliases w:val="h5"/>
    <w:basedOn w:val="Normal"/>
    <w:link w:val="Heading5Char"/>
    <w:qFormat/>
    <w:rsid w:val="00F22218"/>
    <w:pPr>
      <w:numPr>
        <w:ilvl w:val="4"/>
        <w:numId w:val="1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aliases w:val="h6"/>
    <w:basedOn w:val="Normal"/>
    <w:link w:val="Heading6Char"/>
    <w:qFormat/>
    <w:rsid w:val="00F22218"/>
    <w:pPr>
      <w:numPr>
        <w:ilvl w:val="5"/>
        <w:numId w:val="1"/>
      </w:numPr>
      <w:spacing w:after="240"/>
      <w:outlineLvl w:val="5"/>
    </w:pPr>
    <w:rPr>
      <w:bCs/>
      <w:szCs w:val="22"/>
    </w:rPr>
  </w:style>
  <w:style w:type="paragraph" w:styleId="Heading7">
    <w:name w:val="heading 7"/>
    <w:aliases w:val="h7"/>
    <w:basedOn w:val="Normal"/>
    <w:link w:val="Heading7Char"/>
    <w:qFormat/>
    <w:rsid w:val="00F22218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aliases w:val="h8"/>
    <w:basedOn w:val="Normal"/>
    <w:link w:val="Heading8Char"/>
    <w:qFormat/>
    <w:rsid w:val="00F22218"/>
    <w:pPr>
      <w:numPr>
        <w:ilvl w:val="7"/>
        <w:numId w:val="1"/>
      </w:numPr>
      <w:spacing w:after="240"/>
      <w:outlineLvl w:val="7"/>
    </w:pPr>
    <w:rPr>
      <w:iCs/>
    </w:rPr>
  </w:style>
  <w:style w:type="paragraph" w:styleId="Heading9">
    <w:name w:val="heading 9"/>
    <w:aliases w:val="h9"/>
    <w:basedOn w:val="Normal"/>
    <w:link w:val="Heading9Char"/>
    <w:qFormat/>
    <w:rsid w:val="00F22218"/>
    <w:pPr>
      <w:numPr>
        <w:ilvl w:val="8"/>
        <w:numId w:val="1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F22218"/>
    <w:rPr>
      <w:rFonts w:ascii="Times New Roman" w:eastAsia="Times New Roman" w:hAnsi="Times New Roman" w:cs="Arial"/>
      <w:b/>
      <w:bCs/>
      <w:sz w:val="24"/>
      <w:szCs w:val="24"/>
      <w:u w:val="single"/>
    </w:rPr>
  </w:style>
  <w:style w:type="character" w:customStyle="1" w:styleId="Heading2Char">
    <w:name w:val="Heading 2 Char"/>
    <w:aliases w:val="h2 Char"/>
    <w:basedOn w:val="DefaultParagraphFont"/>
    <w:link w:val="Heading2"/>
    <w:rsid w:val="00F22218"/>
    <w:rPr>
      <w:rFonts w:ascii="Times New Roman" w:eastAsia="Times New Roman" w:hAnsi="Times New Roman" w:cs="Arial"/>
      <w:bCs/>
      <w:iCs/>
      <w:sz w:val="24"/>
      <w:szCs w:val="28"/>
      <w:u w:val="single"/>
    </w:rPr>
  </w:style>
  <w:style w:type="character" w:customStyle="1" w:styleId="Heading3Char">
    <w:name w:val="Heading 3 Char"/>
    <w:aliases w:val="h3 Char"/>
    <w:basedOn w:val="DefaultParagraphFont"/>
    <w:link w:val="Heading3"/>
    <w:rsid w:val="00F22218"/>
    <w:rPr>
      <w:rFonts w:ascii="Times New Roman" w:eastAsia="Times New Roman" w:hAnsi="Times New Roman" w:cs="Arial"/>
      <w:bCs/>
      <w:sz w:val="24"/>
      <w:szCs w:val="26"/>
      <w:u w:val="single"/>
    </w:rPr>
  </w:style>
  <w:style w:type="character" w:customStyle="1" w:styleId="Heading4Char">
    <w:name w:val="Heading 4 Char"/>
    <w:aliases w:val="h4 Char"/>
    <w:basedOn w:val="DefaultParagraphFont"/>
    <w:link w:val="Heading4"/>
    <w:rsid w:val="00F22218"/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rsid w:val="00F22218"/>
    <w:rPr>
      <w:rFonts w:ascii="Times New Roman" w:eastAsia="Times New Roman" w:hAnsi="Times New Roman" w:cs="Times New Roman"/>
      <w:bCs/>
      <w:iCs/>
      <w:sz w:val="24"/>
      <w:szCs w:val="26"/>
    </w:rPr>
  </w:style>
  <w:style w:type="character" w:customStyle="1" w:styleId="Heading6Char">
    <w:name w:val="Heading 6 Char"/>
    <w:aliases w:val="h6 Char"/>
    <w:basedOn w:val="DefaultParagraphFont"/>
    <w:link w:val="Heading6"/>
    <w:rsid w:val="00F22218"/>
    <w:rPr>
      <w:rFonts w:ascii="Times New Roman" w:eastAsia="Times New Roman" w:hAnsi="Times New Roman" w:cs="Times New Roman"/>
      <w:bCs/>
      <w:sz w:val="24"/>
    </w:rPr>
  </w:style>
  <w:style w:type="character" w:customStyle="1" w:styleId="Heading7Char">
    <w:name w:val="Heading 7 Char"/>
    <w:aliases w:val="h7 Char"/>
    <w:basedOn w:val="DefaultParagraphFont"/>
    <w:link w:val="Heading7"/>
    <w:rsid w:val="00F2221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aliases w:val="h8 Char"/>
    <w:basedOn w:val="DefaultParagraphFont"/>
    <w:link w:val="Heading8"/>
    <w:rsid w:val="00F22218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aliases w:val="h9 Char"/>
    <w:basedOn w:val="DefaultParagraphFont"/>
    <w:link w:val="Heading9"/>
    <w:rsid w:val="00F22218"/>
    <w:rPr>
      <w:rFonts w:ascii="Times New Roman" w:eastAsia="Times New Roman" w:hAnsi="Times New Roman" w:cs="Arial"/>
      <w:sz w:val="24"/>
    </w:rPr>
  </w:style>
  <w:style w:type="paragraph" w:styleId="Footer">
    <w:name w:val="footer"/>
    <w:basedOn w:val="Normal"/>
    <w:link w:val="FooterChar"/>
    <w:rsid w:val="00F222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22218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0"/>
    <w:basedOn w:val="Normal"/>
    <w:link w:val="BodyTextChar"/>
    <w:rsid w:val="00F22218"/>
    <w:pPr>
      <w:spacing w:after="240"/>
    </w:pPr>
  </w:style>
  <w:style w:type="character" w:customStyle="1" w:styleId="BodyTextChar">
    <w:name w:val="Body Text Char"/>
    <w:aliases w:val="b0 Char"/>
    <w:basedOn w:val="DefaultParagraphFont"/>
    <w:link w:val="BodyText"/>
    <w:rsid w:val="00F2221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Colorado Springs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Schueler, Carl</dc:creator>
  <cp:keywords/>
  <dc:description/>
  <cp:lastModifiedBy>Schueler, Carl</cp:lastModifiedBy>
  <cp:revision>2</cp:revision>
  <dcterms:created xsi:type="dcterms:W3CDTF">2020-08-31T23:12:00Z</dcterms:created>
  <dcterms:modified xsi:type="dcterms:W3CDTF">2020-08-31T23:12:00Z</dcterms:modified>
</cp:coreProperties>
</file>