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D86F" w14:textId="395E08FF" w:rsidR="00C9219F" w:rsidRDefault="00266F17" w:rsidP="00C9219F">
      <w:pPr>
        <w:jc w:val="right"/>
        <w:rPr>
          <w:szCs w:val="24"/>
        </w:rPr>
      </w:pPr>
      <w:r>
        <w:rPr>
          <w:szCs w:val="24"/>
        </w:rPr>
        <w:t>November</w:t>
      </w:r>
      <w:r w:rsidR="007F7CC7">
        <w:rPr>
          <w:szCs w:val="24"/>
        </w:rPr>
        <w:t xml:space="preserve"> 202</w:t>
      </w:r>
      <w:r w:rsidR="00987FF5">
        <w:rPr>
          <w:szCs w:val="24"/>
        </w:rPr>
        <w:t>1</w:t>
      </w:r>
    </w:p>
    <w:p w14:paraId="5654BD2A" w14:textId="77777777" w:rsidR="00C9219F" w:rsidRPr="00C9219F" w:rsidRDefault="00C9219F" w:rsidP="00C9219F">
      <w:pPr>
        <w:jc w:val="right"/>
        <w:rPr>
          <w:szCs w:val="24"/>
        </w:rPr>
      </w:pPr>
    </w:p>
    <w:p w14:paraId="0BE9DFDC" w14:textId="77777777" w:rsidR="00C9219F" w:rsidRDefault="00C9219F" w:rsidP="00C9219F">
      <w:pPr>
        <w:jc w:val="center"/>
        <w:rPr>
          <w:szCs w:val="24"/>
        </w:rPr>
      </w:pPr>
      <w:r w:rsidRPr="00C9219F">
        <w:rPr>
          <w:b/>
          <w:sz w:val="32"/>
          <w:szCs w:val="32"/>
          <w:u w:val="single"/>
        </w:rPr>
        <w:t xml:space="preserve">List of </w:t>
      </w:r>
      <w:r w:rsidR="00036755">
        <w:rPr>
          <w:b/>
          <w:sz w:val="32"/>
          <w:szCs w:val="32"/>
          <w:u w:val="single"/>
        </w:rPr>
        <w:t xml:space="preserve">Existing Colorado Springs </w:t>
      </w:r>
      <w:r w:rsidRPr="00C9219F">
        <w:rPr>
          <w:b/>
          <w:sz w:val="32"/>
          <w:szCs w:val="32"/>
          <w:u w:val="single"/>
        </w:rPr>
        <w:t>Special Districts</w:t>
      </w:r>
    </w:p>
    <w:p w14:paraId="263DA81B" w14:textId="77777777" w:rsidR="00C9219F" w:rsidRDefault="00C9219F" w:rsidP="00C9219F">
      <w:pPr>
        <w:jc w:val="center"/>
        <w:rPr>
          <w:szCs w:val="24"/>
        </w:rPr>
      </w:pPr>
    </w:p>
    <w:p w14:paraId="2666DB97" w14:textId="77777777" w:rsidR="00C9219F" w:rsidRPr="00036755" w:rsidRDefault="00036755" w:rsidP="00036755">
      <w:pPr>
        <w:rPr>
          <w:i/>
          <w:szCs w:val="24"/>
        </w:rPr>
      </w:pPr>
      <w:r>
        <w:rPr>
          <w:i/>
          <w:szCs w:val="24"/>
        </w:rPr>
        <w:t>Parenthetical dates are for year of original creation except as noted</w:t>
      </w:r>
    </w:p>
    <w:p w14:paraId="53030A25" w14:textId="77777777" w:rsidR="00C9219F" w:rsidRDefault="00C9219F" w:rsidP="00C9219F">
      <w:pPr>
        <w:jc w:val="center"/>
        <w:rPr>
          <w:szCs w:val="24"/>
        </w:rPr>
      </w:pPr>
    </w:p>
    <w:p w14:paraId="36A90290" w14:textId="77777777" w:rsidR="00C84B4E" w:rsidRPr="00C84B4E" w:rsidRDefault="00C84B4E">
      <w:pPr>
        <w:rPr>
          <w:b/>
          <w:sz w:val="28"/>
          <w:szCs w:val="28"/>
          <w:u w:val="single"/>
        </w:rPr>
      </w:pPr>
      <w:r w:rsidRPr="00C84B4E">
        <w:rPr>
          <w:b/>
          <w:sz w:val="28"/>
          <w:szCs w:val="28"/>
          <w:u w:val="single"/>
        </w:rPr>
        <w:t>General Improvement Districts</w:t>
      </w:r>
      <w:proofErr w:type="gramStart"/>
      <w:r w:rsidR="00C97127" w:rsidRPr="00BF18FC">
        <w:rPr>
          <w:b/>
          <w:sz w:val="28"/>
          <w:szCs w:val="28"/>
        </w:rPr>
        <w:t xml:space="preserve"> </w:t>
      </w:r>
      <w:r w:rsidR="00F52588">
        <w:rPr>
          <w:b/>
          <w:sz w:val="28"/>
          <w:szCs w:val="28"/>
        </w:rPr>
        <w:t xml:space="preserve">  </w:t>
      </w:r>
      <w:r w:rsidR="00BF18FC" w:rsidRPr="00BF18FC">
        <w:rPr>
          <w:b/>
          <w:sz w:val="28"/>
          <w:szCs w:val="28"/>
        </w:rPr>
        <w:t>(</w:t>
      </w:r>
      <w:proofErr w:type="gramEnd"/>
      <w:r w:rsidR="00BF18FC" w:rsidRPr="00BF18FC">
        <w:rPr>
          <w:b/>
          <w:sz w:val="28"/>
          <w:szCs w:val="28"/>
        </w:rPr>
        <w:t>3)</w:t>
      </w:r>
      <w:r w:rsidR="00BF18FC">
        <w:rPr>
          <w:b/>
          <w:sz w:val="28"/>
          <w:szCs w:val="28"/>
          <w:u w:val="single"/>
        </w:rPr>
        <w:t xml:space="preserve"> </w:t>
      </w:r>
    </w:p>
    <w:p w14:paraId="0CD40EFB" w14:textId="77777777" w:rsidR="00C97127" w:rsidRDefault="00C97127">
      <w:pPr>
        <w:rPr>
          <w:szCs w:val="24"/>
        </w:rPr>
      </w:pPr>
    </w:p>
    <w:p w14:paraId="3E4F5D4B" w14:textId="77777777" w:rsidR="00C84B4E" w:rsidRDefault="00BB147F">
      <w:pPr>
        <w:rPr>
          <w:b/>
          <w:sz w:val="28"/>
          <w:szCs w:val="28"/>
        </w:rPr>
      </w:pPr>
      <w:r>
        <w:rPr>
          <w:szCs w:val="24"/>
        </w:rPr>
        <w:t>These are created under State Statute with City Council sitting</w:t>
      </w:r>
      <w:r w:rsidR="00C97127" w:rsidRPr="00C97127">
        <w:rPr>
          <w:szCs w:val="24"/>
        </w:rPr>
        <w:t xml:space="preserve"> as </w:t>
      </w:r>
      <w:r w:rsidR="002069CF">
        <w:rPr>
          <w:szCs w:val="24"/>
        </w:rPr>
        <w:t>the</w:t>
      </w:r>
      <w:r w:rsidR="000E17C4">
        <w:rPr>
          <w:szCs w:val="24"/>
        </w:rPr>
        <w:t>ir</w:t>
      </w:r>
      <w:r w:rsidR="002069CF">
        <w:rPr>
          <w:szCs w:val="24"/>
        </w:rPr>
        <w:t xml:space="preserve"> </w:t>
      </w:r>
      <w:r w:rsidR="000E17C4">
        <w:rPr>
          <w:szCs w:val="24"/>
        </w:rPr>
        <w:t>b</w:t>
      </w:r>
      <w:r w:rsidR="00C97127" w:rsidRPr="00C97127">
        <w:rPr>
          <w:szCs w:val="24"/>
        </w:rPr>
        <w:t>oard</w:t>
      </w:r>
      <w:r w:rsidR="000E17C4">
        <w:rPr>
          <w:szCs w:val="24"/>
        </w:rPr>
        <w:t>s</w:t>
      </w:r>
      <w:r w:rsidR="002069CF">
        <w:rPr>
          <w:szCs w:val="24"/>
        </w:rPr>
        <w:t>.</w:t>
      </w:r>
    </w:p>
    <w:p w14:paraId="05BAE33C" w14:textId="77777777" w:rsidR="00C97127" w:rsidRPr="00C97127" w:rsidRDefault="00C97127"/>
    <w:p w14:paraId="6DAC383B" w14:textId="77777777" w:rsidR="00C84B4E" w:rsidRDefault="00C84B4E" w:rsidP="00FB6F44">
      <w:pPr>
        <w:numPr>
          <w:ilvl w:val="0"/>
          <w:numId w:val="1"/>
        </w:numPr>
        <w:tabs>
          <w:tab w:val="clear" w:pos="360"/>
          <w:tab w:val="num" w:pos="540"/>
        </w:tabs>
        <w:ind w:left="540" w:hanging="540"/>
      </w:pPr>
      <w:r>
        <w:t>Briargate GID</w:t>
      </w:r>
      <w:r w:rsidR="005C3A5E">
        <w:t xml:space="preserve"> – (2000)</w:t>
      </w:r>
    </w:p>
    <w:p w14:paraId="02F61B8F" w14:textId="77777777" w:rsidR="00C84B4E" w:rsidRDefault="00C84B4E" w:rsidP="00FB6F44">
      <w:pPr>
        <w:numPr>
          <w:ilvl w:val="0"/>
          <w:numId w:val="1"/>
        </w:numPr>
        <w:tabs>
          <w:tab w:val="clear" w:pos="360"/>
          <w:tab w:val="num" w:pos="540"/>
        </w:tabs>
        <w:ind w:left="540" w:hanging="540"/>
      </w:pPr>
      <w:r>
        <w:t>Marketplace at Austin Bluffs GID – (2006)</w:t>
      </w:r>
    </w:p>
    <w:p w14:paraId="368BF49F" w14:textId="77777777" w:rsidR="00C84B4E" w:rsidRDefault="00C84B4E" w:rsidP="00FB6F44">
      <w:pPr>
        <w:numPr>
          <w:ilvl w:val="0"/>
          <w:numId w:val="1"/>
        </w:numPr>
        <w:tabs>
          <w:tab w:val="clear" w:pos="360"/>
          <w:tab w:val="num" w:pos="540"/>
        </w:tabs>
        <w:ind w:left="540" w:hanging="540"/>
      </w:pPr>
      <w:r>
        <w:t>Spring Creek GID</w:t>
      </w:r>
      <w:r w:rsidR="005C3A5E">
        <w:t xml:space="preserve"> – (1985)</w:t>
      </w:r>
      <w:r w:rsidR="009570B0">
        <w:t xml:space="preserve"> </w:t>
      </w:r>
    </w:p>
    <w:p w14:paraId="32345008" w14:textId="77777777" w:rsidR="00C9219F" w:rsidRDefault="00C9219F"/>
    <w:p w14:paraId="1BEF0C57" w14:textId="71A294A7" w:rsidR="00FA0B84" w:rsidRDefault="00B220A0" w:rsidP="00FA0B84">
      <w:r>
        <w:t xml:space="preserve">Cottonwood GID – (1985) </w:t>
      </w:r>
      <w:r w:rsidR="00FA0B84">
        <w:t>[dissolved in Feb. 2016</w:t>
      </w:r>
      <w:r w:rsidR="005E5719">
        <w:t>]</w:t>
      </w:r>
    </w:p>
    <w:p w14:paraId="3CB91962" w14:textId="34619711" w:rsidR="00F2565C" w:rsidRDefault="00F2565C" w:rsidP="00FA0B84">
      <w:r>
        <w:t xml:space="preserve">Spring Creek </w:t>
      </w:r>
      <w:proofErr w:type="gramStart"/>
      <w:r>
        <w:t xml:space="preserve">GID </w:t>
      </w:r>
      <w:r w:rsidR="005E5719">
        <w:t xml:space="preserve"> (</w:t>
      </w:r>
      <w:proofErr w:type="gramEnd"/>
      <w:r w:rsidR="005E5719">
        <w:t>1985) [expected to</w:t>
      </w:r>
      <w:r>
        <w:t xml:space="preserve"> be dissolved in 202</w:t>
      </w:r>
      <w:r w:rsidR="005E5719">
        <w:t>2]</w:t>
      </w:r>
    </w:p>
    <w:p w14:paraId="240F8BC9" w14:textId="77777777" w:rsidR="00FA0B84" w:rsidRDefault="00FA0B84"/>
    <w:p w14:paraId="037266EE" w14:textId="77777777" w:rsidR="00031220" w:rsidRDefault="00031220"/>
    <w:p w14:paraId="56E361D2" w14:textId="77777777" w:rsidR="00C84B4E" w:rsidRPr="00BF18FC" w:rsidRDefault="00C84B4E">
      <w:pPr>
        <w:rPr>
          <w:b/>
          <w:sz w:val="28"/>
          <w:szCs w:val="28"/>
          <w:u w:val="single"/>
        </w:rPr>
      </w:pPr>
      <w:r w:rsidRPr="00C84B4E">
        <w:rPr>
          <w:b/>
          <w:sz w:val="28"/>
          <w:szCs w:val="28"/>
          <w:u w:val="single"/>
        </w:rPr>
        <w:t>Special Improvement Maintenance Districts</w:t>
      </w:r>
      <w:r w:rsidR="001F49F1" w:rsidRPr="00FB6F44">
        <w:rPr>
          <w:b/>
          <w:szCs w:val="22"/>
          <w:u w:val="single"/>
          <w:vertAlign w:val="superscript"/>
        </w:rPr>
        <w:t>1</w:t>
      </w:r>
      <w:proofErr w:type="gramStart"/>
      <w:r w:rsidR="00BF18FC" w:rsidRPr="00BF18FC">
        <w:rPr>
          <w:b/>
          <w:szCs w:val="22"/>
          <w:vertAlign w:val="superscript"/>
        </w:rPr>
        <w:t xml:space="preserve">- </w:t>
      </w:r>
      <w:r w:rsidR="00BF18FC">
        <w:rPr>
          <w:b/>
          <w:szCs w:val="22"/>
          <w:vertAlign w:val="superscript"/>
        </w:rPr>
        <w:t xml:space="preserve"> </w:t>
      </w:r>
      <w:r w:rsidR="00BF18FC">
        <w:rPr>
          <w:b/>
          <w:szCs w:val="22"/>
        </w:rPr>
        <w:t>(</w:t>
      </w:r>
      <w:proofErr w:type="gramEnd"/>
      <w:r w:rsidR="00BF18FC" w:rsidRPr="00BF18FC">
        <w:rPr>
          <w:b/>
          <w:sz w:val="28"/>
          <w:szCs w:val="28"/>
        </w:rPr>
        <w:t>7</w:t>
      </w:r>
      <w:r w:rsidR="00BF18FC">
        <w:rPr>
          <w:b/>
          <w:sz w:val="28"/>
          <w:szCs w:val="28"/>
        </w:rPr>
        <w:t>)</w:t>
      </w:r>
    </w:p>
    <w:p w14:paraId="6C2C9951" w14:textId="77777777" w:rsidR="00C97127" w:rsidRDefault="00C97127" w:rsidP="00C97127">
      <w:pPr>
        <w:rPr>
          <w:szCs w:val="24"/>
        </w:rPr>
      </w:pPr>
    </w:p>
    <w:p w14:paraId="0602A513" w14:textId="77777777" w:rsidR="00C97127" w:rsidRDefault="00BB147F" w:rsidP="00C97127">
      <w:pPr>
        <w:rPr>
          <w:b/>
          <w:sz w:val="28"/>
          <w:szCs w:val="28"/>
        </w:rPr>
      </w:pPr>
      <w:r>
        <w:rPr>
          <w:szCs w:val="24"/>
        </w:rPr>
        <w:t>These are created under City Code with City Council sitting</w:t>
      </w:r>
      <w:r w:rsidR="00C97127" w:rsidRPr="00C97127">
        <w:rPr>
          <w:szCs w:val="24"/>
        </w:rPr>
        <w:t xml:space="preserve"> as </w:t>
      </w:r>
      <w:r w:rsidR="000E17C4">
        <w:rPr>
          <w:szCs w:val="24"/>
        </w:rPr>
        <w:t>their b</w:t>
      </w:r>
      <w:r w:rsidR="00C97127" w:rsidRPr="00C97127">
        <w:rPr>
          <w:szCs w:val="24"/>
        </w:rPr>
        <w:t>oard</w:t>
      </w:r>
      <w:r w:rsidR="000E17C4">
        <w:rPr>
          <w:szCs w:val="24"/>
        </w:rPr>
        <w:t>s</w:t>
      </w:r>
      <w:r w:rsidR="002069CF">
        <w:rPr>
          <w:szCs w:val="24"/>
        </w:rPr>
        <w:t>.</w:t>
      </w:r>
    </w:p>
    <w:p w14:paraId="2E838C11" w14:textId="77777777" w:rsidR="00C84B4E" w:rsidRDefault="00C84B4E"/>
    <w:p w14:paraId="07A12A91" w14:textId="09267F17" w:rsidR="00C84B4E" w:rsidRDefault="00C84B4E" w:rsidP="00FB6F44">
      <w:pPr>
        <w:numPr>
          <w:ilvl w:val="0"/>
          <w:numId w:val="2"/>
        </w:numPr>
        <w:tabs>
          <w:tab w:val="clear" w:pos="360"/>
          <w:tab w:val="num" w:pos="540"/>
        </w:tabs>
      </w:pPr>
      <w:r>
        <w:t>Briargate SIMD</w:t>
      </w:r>
      <w:r w:rsidR="005C3A5E">
        <w:t xml:space="preserve"> – (1983)</w:t>
      </w:r>
      <w:r w:rsidR="005E5719">
        <w:t xml:space="preserve"> [may be replaced by a GID in late 2021]</w:t>
      </w:r>
    </w:p>
    <w:p w14:paraId="4CEAAD9A" w14:textId="77777777" w:rsidR="00C84B4E" w:rsidRDefault="00C84B4E" w:rsidP="00FB6F44">
      <w:pPr>
        <w:numPr>
          <w:ilvl w:val="0"/>
          <w:numId w:val="2"/>
        </w:numPr>
        <w:tabs>
          <w:tab w:val="clear" w:pos="360"/>
          <w:tab w:val="num" w:pos="540"/>
        </w:tabs>
      </w:pPr>
      <w:smartTag w:uri="urn:schemas-microsoft-com:office:smarttags" w:element="Street">
        <w:smartTag w:uri="urn:schemas-microsoft-com:office:smarttags" w:element="address">
          <w:r>
            <w:t>Colorado Avenue</w:t>
          </w:r>
        </w:smartTag>
      </w:smartTag>
      <w:r>
        <w:t xml:space="preserve"> Gateway SIMD</w:t>
      </w:r>
      <w:r w:rsidR="005C3A5E">
        <w:t xml:space="preserve"> – (1988)</w:t>
      </w:r>
    </w:p>
    <w:p w14:paraId="6212DE3C" w14:textId="77777777" w:rsidR="00C84B4E" w:rsidRDefault="00C84B4E" w:rsidP="00FB6F44">
      <w:pPr>
        <w:numPr>
          <w:ilvl w:val="0"/>
          <w:numId w:val="2"/>
        </w:numPr>
        <w:tabs>
          <w:tab w:val="clear" w:pos="360"/>
          <w:tab w:val="num" w:pos="540"/>
        </w:tabs>
      </w:pPr>
      <w:smartTag w:uri="urn:schemas-microsoft-com:office:smarttags" w:element="City">
        <w:smartTag w:uri="urn:schemas-microsoft-com:office:smarttags" w:element="place">
          <w:r>
            <w:t>Norwood</w:t>
          </w:r>
        </w:smartTag>
      </w:smartTag>
      <w:r>
        <w:t xml:space="preserve"> SIMD</w:t>
      </w:r>
      <w:r w:rsidR="005C3A5E">
        <w:t xml:space="preserve"> – (1981)</w:t>
      </w:r>
    </w:p>
    <w:p w14:paraId="08E49637" w14:textId="77777777" w:rsidR="00C84B4E" w:rsidRDefault="00C84B4E" w:rsidP="00FB6F44">
      <w:pPr>
        <w:numPr>
          <w:ilvl w:val="0"/>
          <w:numId w:val="2"/>
        </w:numPr>
        <w:tabs>
          <w:tab w:val="clear" w:pos="360"/>
          <w:tab w:val="num" w:pos="540"/>
        </w:tabs>
      </w:pPr>
      <w:smartTag w:uri="urn:schemas-microsoft-com:office:smarttags" w:element="place">
        <w:smartTag w:uri="urn:schemas-microsoft-com:office:smarttags" w:element="PlaceName">
          <w:r>
            <w:t>Old</w:t>
          </w:r>
        </w:smartTag>
        <w:r>
          <w:t xml:space="preserve"> </w:t>
        </w:r>
        <w:smartTag w:uri="urn:schemas-microsoft-com:office:smarttags" w:element="PlaceName">
          <w:r>
            <w:t>Colorado</w:t>
          </w:r>
        </w:smartTag>
        <w:r>
          <w:t xml:space="preserve"> </w:t>
        </w:r>
        <w:smartTag w:uri="urn:schemas-microsoft-com:office:smarttags" w:element="PlaceType">
          <w:r>
            <w:t>City</w:t>
          </w:r>
        </w:smartTag>
      </w:smartTag>
      <w:r>
        <w:t xml:space="preserve"> Security and Maintenance SIMD</w:t>
      </w:r>
      <w:r w:rsidR="005C3A5E">
        <w:t xml:space="preserve"> – (1979)</w:t>
      </w:r>
    </w:p>
    <w:p w14:paraId="44637D78" w14:textId="77777777" w:rsidR="00C84B4E" w:rsidRDefault="00C84B4E" w:rsidP="00FB6F44">
      <w:pPr>
        <w:numPr>
          <w:ilvl w:val="0"/>
          <w:numId w:val="2"/>
        </w:numPr>
        <w:tabs>
          <w:tab w:val="clear" w:pos="360"/>
          <w:tab w:val="num" w:pos="540"/>
        </w:tabs>
      </w:pPr>
      <w:smartTag w:uri="urn:schemas-microsoft-com:office:smarttags" w:element="place">
        <w:r>
          <w:t>Platte</w:t>
        </w:r>
      </w:smartTag>
      <w:r>
        <w:t xml:space="preserve"> Avenue SIMD</w:t>
      </w:r>
      <w:r w:rsidR="005C3A5E">
        <w:t xml:space="preserve"> – (1989)</w:t>
      </w:r>
    </w:p>
    <w:p w14:paraId="37D134FE" w14:textId="77777777" w:rsidR="00C84B4E" w:rsidRDefault="00C84B4E" w:rsidP="00FB6F44">
      <w:pPr>
        <w:numPr>
          <w:ilvl w:val="0"/>
          <w:numId w:val="2"/>
        </w:numPr>
        <w:tabs>
          <w:tab w:val="clear" w:pos="360"/>
          <w:tab w:val="num" w:pos="540"/>
        </w:tabs>
      </w:pPr>
      <w:r>
        <w:t>Stetson Hills SIMD</w:t>
      </w:r>
      <w:r w:rsidR="005C3A5E">
        <w:t xml:space="preserve"> – (1986)</w:t>
      </w:r>
    </w:p>
    <w:p w14:paraId="6FEACA4A" w14:textId="77777777" w:rsidR="001F49F1" w:rsidRDefault="00C84B4E" w:rsidP="00FB6F44">
      <w:pPr>
        <w:numPr>
          <w:ilvl w:val="0"/>
          <w:numId w:val="2"/>
        </w:numPr>
        <w:tabs>
          <w:tab w:val="clear" w:pos="360"/>
          <w:tab w:val="num" w:pos="540"/>
        </w:tabs>
      </w:pPr>
      <w:r>
        <w:t>Woodstone SIMD</w:t>
      </w:r>
      <w:r w:rsidR="005C3A5E">
        <w:t xml:space="preserve"> – (1986)</w:t>
      </w:r>
    </w:p>
    <w:p w14:paraId="1D5F66CE" w14:textId="77777777" w:rsidR="00C84B4E" w:rsidRDefault="00C84B4E" w:rsidP="00C84B4E"/>
    <w:p w14:paraId="6FF7B24B" w14:textId="77777777" w:rsidR="00C9219F" w:rsidRDefault="001F49F1" w:rsidP="00456A5B">
      <w:pPr>
        <w:ind w:left="720"/>
      </w:pPr>
      <w:r w:rsidRPr="00FB6F44">
        <w:rPr>
          <w:vertAlign w:val="superscript"/>
        </w:rPr>
        <w:t>1</w:t>
      </w:r>
      <w:r>
        <w:t xml:space="preserve"> </w:t>
      </w:r>
      <w:r w:rsidR="005F4150">
        <w:t>These Districts c</w:t>
      </w:r>
      <w:r w:rsidR="00031220">
        <w:t>annot issue any debt</w:t>
      </w:r>
      <w:r w:rsidR="005F4150">
        <w:t>.</w:t>
      </w:r>
    </w:p>
    <w:p w14:paraId="0C7FCFB3" w14:textId="77777777" w:rsidR="00031220" w:rsidRPr="00031220" w:rsidRDefault="00031220" w:rsidP="00C84B4E">
      <w:pPr>
        <w:rPr>
          <w:szCs w:val="24"/>
        </w:rPr>
      </w:pPr>
    </w:p>
    <w:p w14:paraId="1E4FC199" w14:textId="1500FA32" w:rsidR="00C84B4E" w:rsidRPr="00CF60AC" w:rsidRDefault="00C84B4E" w:rsidP="00BF18FC">
      <w:pPr>
        <w:spacing w:before="240"/>
        <w:rPr>
          <w:szCs w:val="24"/>
        </w:rPr>
      </w:pPr>
      <w:r w:rsidRPr="00C84B4E">
        <w:rPr>
          <w:b/>
          <w:sz w:val="28"/>
          <w:szCs w:val="28"/>
          <w:u w:val="single"/>
        </w:rPr>
        <w:t>Business Improvement Districts</w:t>
      </w:r>
      <w:r w:rsidR="00BF18FC" w:rsidRPr="00BF18FC">
        <w:rPr>
          <w:b/>
          <w:sz w:val="28"/>
          <w:szCs w:val="28"/>
        </w:rPr>
        <w:t>-</w:t>
      </w:r>
      <w:r w:rsidR="00BF18FC">
        <w:rPr>
          <w:b/>
          <w:sz w:val="28"/>
          <w:szCs w:val="28"/>
        </w:rPr>
        <w:t xml:space="preserve"> </w:t>
      </w:r>
      <w:r w:rsidR="009C10A6">
        <w:rPr>
          <w:b/>
          <w:sz w:val="28"/>
          <w:szCs w:val="28"/>
        </w:rPr>
        <w:t>(18)</w:t>
      </w:r>
    </w:p>
    <w:p w14:paraId="74C2CD91" w14:textId="77777777" w:rsidR="00C84B4E" w:rsidRDefault="00C84B4E" w:rsidP="00C84B4E">
      <w:pPr>
        <w:rPr>
          <w:szCs w:val="24"/>
        </w:rPr>
      </w:pPr>
    </w:p>
    <w:p w14:paraId="70551C59" w14:textId="77777777" w:rsidR="00C97127" w:rsidRDefault="000E17C4" w:rsidP="00C84B4E">
      <w:pPr>
        <w:rPr>
          <w:szCs w:val="24"/>
        </w:rPr>
      </w:pPr>
      <w:r>
        <w:rPr>
          <w:szCs w:val="24"/>
        </w:rPr>
        <w:t>These are created under State Statute with independently elected boards, but with annu</w:t>
      </w:r>
      <w:r w:rsidR="00601A52">
        <w:rPr>
          <w:szCs w:val="24"/>
        </w:rPr>
        <w:t>a</w:t>
      </w:r>
      <w:r>
        <w:rPr>
          <w:szCs w:val="24"/>
        </w:rPr>
        <w:t>l City approval of operating plans and budgets.</w:t>
      </w:r>
    </w:p>
    <w:p w14:paraId="0C2D7919" w14:textId="77777777" w:rsidR="00C97127" w:rsidRDefault="00C97127" w:rsidP="00C84B4E">
      <w:pPr>
        <w:rPr>
          <w:szCs w:val="24"/>
        </w:rPr>
      </w:pPr>
    </w:p>
    <w:p w14:paraId="478B63D0" w14:textId="77777777" w:rsidR="00C84B4E" w:rsidRDefault="00C84B4E" w:rsidP="00FB6F44">
      <w:pPr>
        <w:numPr>
          <w:ilvl w:val="0"/>
          <w:numId w:val="3"/>
        </w:numPr>
        <w:tabs>
          <w:tab w:val="clear" w:pos="360"/>
          <w:tab w:val="num" w:pos="540"/>
        </w:tabs>
        <w:rPr>
          <w:szCs w:val="24"/>
        </w:rPr>
      </w:pPr>
      <w:r>
        <w:rPr>
          <w:szCs w:val="24"/>
        </w:rPr>
        <w:t>Barnes and Powers North BID</w:t>
      </w:r>
      <w:r w:rsidR="00C9219F">
        <w:rPr>
          <w:szCs w:val="24"/>
        </w:rPr>
        <w:t xml:space="preserve"> – (2004)</w:t>
      </w:r>
    </w:p>
    <w:p w14:paraId="4980F116" w14:textId="77777777" w:rsidR="00C84B4E" w:rsidRDefault="00C84B4E" w:rsidP="00FB6F44">
      <w:pPr>
        <w:numPr>
          <w:ilvl w:val="0"/>
          <w:numId w:val="3"/>
        </w:numPr>
        <w:tabs>
          <w:tab w:val="clear" w:pos="360"/>
          <w:tab w:val="num" w:pos="540"/>
        </w:tabs>
        <w:rPr>
          <w:szCs w:val="24"/>
        </w:rPr>
      </w:pPr>
      <w:r>
        <w:rPr>
          <w:szCs w:val="24"/>
        </w:rPr>
        <w:t>Barnes and Powers South BID</w:t>
      </w:r>
      <w:r w:rsidR="00C9219F">
        <w:rPr>
          <w:szCs w:val="24"/>
        </w:rPr>
        <w:t xml:space="preserve"> – (2004)</w:t>
      </w:r>
    </w:p>
    <w:p w14:paraId="72ADC09E" w14:textId="00AB7B50" w:rsidR="00541E97" w:rsidRDefault="00541E97" w:rsidP="00FB6F44">
      <w:pPr>
        <w:numPr>
          <w:ilvl w:val="0"/>
          <w:numId w:val="3"/>
        </w:numPr>
        <w:tabs>
          <w:tab w:val="clear" w:pos="360"/>
          <w:tab w:val="num" w:pos="540"/>
        </w:tabs>
        <w:rPr>
          <w:szCs w:val="24"/>
        </w:rPr>
      </w:pPr>
      <w:r>
        <w:rPr>
          <w:szCs w:val="24"/>
        </w:rPr>
        <w:t>Briargate Center BID – (2002)</w:t>
      </w:r>
    </w:p>
    <w:p w14:paraId="4DA66814" w14:textId="2ABF41FA" w:rsidR="00342DB4" w:rsidRPr="0071001B" w:rsidRDefault="00342DB4" w:rsidP="00FB6F44">
      <w:pPr>
        <w:numPr>
          <w:ilvl w:val="0"/>
          <w:numId w:val="3"/>
        </w:numPr>
        <w:tabs>
          <w:tab w:val="clear" w:pos="360"/>
          <w:tab w:val="num" w:pos="540"/>
        </w:tabs>
        <w:rPr>
          <w:szCs w:val="24"/>
        </w:rPr>
      </w:pPr>
      <w:r w:rsidRPr="0071001B">
        <w:rPr>
          <w:szCs w:val="24"/>
        </w:rPr>
        <w:t>Catalyst Campus</w:t>
      </w:r>
      <w:r w:rsidR="0071001B">
        <w:rPr>
          <w:szCs w:val="24"/>
        </w:rPr>
        <w:t xml:space="preserve"> (2021)</w:t>
      </w:r>
      <w:r w:rsidRPr="0071001B">
        <w:rPr>
          <w:szCs w:val="24"/>
        </w:rPr>
        <w:t xml:space="preserve"> </w:t>
      </w:r>
      <w:r w:rsidR="0071001B">
        <w:rPr>
          <w:szCs w:val="24"/>
        </w:rPr>
        <w:t>[</w:t>
      </w:r>
      <w:r w:rsidR="005E5719" w:rsidRPr="0071001B">
        <w:rPr>
          <w:szCs w:val="24"/>
        </w:rPr>
        <w:t xml:space="preserve">TABOR election </w:t>
      </w:r>
      <w:r w:rsidRPr="0071001B">
        <w:rPr>
          <w:szCs w:val="24"/>
        </w:rPr>
        <w:t>pending 2021</w:t>
      </w:r>
      <w:r w:rsidR="0071001B">
        <w:rPr>
          <w:szCs w:val="24"/>
        </w:rPr>
        <w:t>]</w:t>
      </w:r>
    </w:p>
    <w:p w14:paraId="0EC34F42" w14:textId="77777777" w:rsidR="00517A28" w:rsidRDefault="00517A28" w:rsidP="00FB6F44">
      <w:pPr>
        <w:numPr>
          <w:ilvl w:val="0"/>
          <w:numId w:val="3"/>
        </w:numPr>
        <w:tabs>
          <w:tab w:val="clear" w:pos="360"/>
          <w:tab w:val="num" w:pos="540"/>
        </w:tabs>
        <w:rPr>
          <w:szCs w:val="24"/>
        </w:rPr>
      </w:pPr>
      <w:r>
        <w:rPr>
          <w:szCs w:val="24"/>
        </w:rPr>
        <w:t>Creekwalk Marketplace BID – (2016)</w:t>
      </w:r>
    </w:p>
    <w:p w14:paraId="75C45324" w14:textId="77777777" w:rsidR="00C84B4E" w:rsidRDefault="00C84B4E" w:rsidP="00FB6F44">
      <w:pPr>
        <w:numPr>
          <w:ilvl w:val="0"/>
          <w:numId w:val="3"/>
        </w:numPr>
        <w:tabs>
          <w:tab w:val="clear" w:pos="360"/>
          <w:tab w:val="num" w:pos="540"/>
        </w:tabs>
        <w:rPr>
          <w:szCs w:val="24"/>
        </w:rPr>
      </w:pPr>
      <w:r>
        <w:rPr>
          <w:szCs w:val="24"/>
        </w:rPr>
        <w:t>First and Main BID</w:t>
      </w:r>
      <w:r w:rsidR="00C9219F">
        <w:rPr>
          <w:szCs w:val="24"/>
        </w:rPr>
        <w:t xml:space="preserve"> – (2003)</w:t>
      </w:r>
    </w:p>
    <w:p w14:paraId="07B686D0" w14:textId="77777777" w:rsidR="00036755" w:rsidRPr="00036755" w:rsidRDefault="00036755" w:rsidP="00FB6F44">
      <w:pPr>
        <w:numPr>
          <w:ilvl w:val="0"/>
          <w:numId w:val="3"/>
        </w:numPr>
        <w:tabs>
          <w:tab w:val="clear" w:pos="360"/>
          <w:tab w:val="num" w:pos="540"/>
        </w:tabs>
        <w:rPr>
          <w:szCs w:val="24"/>
        </w:rPr>
      </w:pPr>
      <w:r>
        <w:rPr>
          <w:szCs w:val="24"/>
        </w:rPr>
        <w:t>First and Main No. 2 BID (2008)</w:t>
      </w:r>
    </w:p>
    <w:p w14:paraId="005EA16C" w14:textId="77777777" w:rsidR="00C84B4E" w:rsidRDefault="00C84B4E" w:rsidP="00FB6F44">
      <w:pPr>
        <w:numPr>
          <w:ilvl w:val="0"/>
          <w:numId w:val="3"/>
        </w:numPr>
        <w:tabs>
          <w:tab w:val="clear" w:pos="360"/>
          <w:tab w:val="num" w:pos="540"/>
        </w:tabs>
        <w:rPr>
          <w:szCs w:val="24"/>
        </w:rPr>
      </w:pPr>
      <w:r>
        <w:rPr>
          <w:szCs w:val="24"/>
        </w:rPr>
        <w:t>First and Main North BID</w:t>
      </w:r>
      <w:r w:rsidR="00C9219F">
        <w:rPr>
          <w:szCs w:val="24"/>
        </w:rPr>
        <w:t xml:space="preserve"> – (2004)</w:t>
      </w:r>
    </w:p>
    <w:p w14:paraId="49636721" w14:textId="061D2223" w:rsidR="00C84B4E" w:rsidRDefault="00C84B4E" w:rsidP="00FB6F44">
      <w:pPr>
        <w:numPr>
          <w:ilvl w:val="0"/>
          <w:numId w:val="3"/>
        </w:numPr>
        <w:tabs>
          <w:tab w:val="clear" w:pos="360"/>
          <w:tab w:val="num" w:pos="540"/>
        </w:tabs>
        <w:rPr>
          <w:szCs w:val="24"/>
        </w:rPr>
      </w:pPr>
      <w:r>
        <w:rPr>
          <w:szCs w:val="24"/>
        </w:rPr>
        <w:t>Greater Downtown BID</w:t>
      </w:r>
      <w:r w:rsidR="001474C2">
        <w:rPr>
          <w:szCs w:val="24"/>
        </w:rPr>
        <w:t xml:space="preserve"> – (199</w:t>
      </w:r>
      <w:r w:rsidR="00036755">
        <w:rPr>
          <w:szCs w:val="24"/>
        </w:rPr>
        <w:t>6); (expanded boundaries in 2000</w:t>
      </w:r>
      <w:r w:rsidR="001474C2">
        <w:rPr>
          <w:szCs w:val="24"/>
        </w:rPr>
        <w:t>)</w:t>
      </w:r>
    </w:p>
    <w:p w14:paraId="26B35376" w14:textId="4C5EF46F" w:rsidR="00342DB4" w:rsidRPr="0071001B" w:rsidRDefault="00342DB4" w:rsidP="00FB6F44">
      <w:pPr>
        <w:numPr>
          <w:ilvl w:val="0"/>
          <w:numId w:val="3"/>
        </w:numPr>
        <w:tabs>
          <w:tab w:val="clear" w:pos="360"/>
          <w:tab w:val="num" w:pos="540"/>
        </w:tabs>
        <w:rPr>
          <w:szCs w:val="24"/>
        </w:rPr>
      </w:pPr>
      <w:r w:rsidRPr="0071001B">
        <w:rPr>
          <w:szCs w:val="24"/>
        </w:rPr>
        <w:t xml:space="preserve">Gold Hill North </w:t>
      </w:r>
      <w:r w:rsidR="0071001B" w:rsidRPr="0071001B">
        <w:rPr>
          <w:szCs w:val="24"/>
        </w:rPr>
        <w:t>[</w:t>
      </w:r>
      <w:r w:rsidR="005E5719" w:rsidRPr="0071001B">
        <w:rPr>
          <w:szCs w:val="24"/>
        </w:rPr>
        <w:t xml:space="preserve">TABOR </w:t>
      </w:r>
      <w:r w:rsidR="009C10A6" w:rsidRPr="0071001B">
        <w:rPr>
          <w:szCs w:val="24"/>
        </w:rPr>
        <w:t xml:space="preserve">election </w:t>
      </w:r>
      <w:r w:rsidRPr="0071001B">
        <w:rPr>
          <w:szCs w:val="24"/>
        </w:rPr>
        <w:t xml:space="preserve">pending </w:t>
      </w:r>
      <w:r w:rsidR="0071001B" w:rsidRPr="0071001B">
        <w:rPr>
          <w:szCs w:val="24"/>
        </w:rPr>
        <w:t>11/21]</w:t>
      </w:r>
    </w:p>
    <w:p w14:paraId="6D432367" w14:textId="733E8D47" w:rsidR="00342DB4" w:rsidRPr="0071001B" w:rsidRDefault="00342DB4" w:rsidP="00342DB4">
      <w:pPr>
        <w:numPr>
          <w:ilvl w:val="0"/>
          <w:numId w:val="3"/>
        </w:numPr>
        <w:rPr>
          <w:szCs w:val="24"/>
        </w:rPr>
      </w:pPr>
      <w:r w:rsidRPr="0071001B">
        <w:rPr>
          <w:szCs w:val="24"/>
        </w:rPr>
        <w:t xml:space="preserve">GSF (2021) </w:t>
      </w:r>
      <w:r w:rsidR="0071001B" w:rsidRPr="0071001B">
        <w:rPr>
          <w:szCs w:val="24"/>
        </w:rPr>
        <w:t>[</w:t>
      </w:r>
      <w:r w:rsidRPr="0071001B">
        <w:rPr>
          <w:szCs w:val="24"/>
        </w:rPr>
        <w:t>TABOR election pending 11/21</w:t>
      </w:r>
      <w:r w:rsidR="0071001B" w:rsidRPr="0071001B">
        <w:rPr>
          <w:szCs w:val="24"/>
        </w:rPr>
        <w:t>]</w:t>
      </w:r>
    </w:p>
    <w:p w14:paraId="05782DFE" w14:textId="77777777" w:rsidR="00C84B4E" w:rsidRDefault="00C84B4E" w:rsidP="00FB6F44">
      <w:pPr>
        <w:numPr>
          <w:ilvl w:val="0"/>
          <w:numId w:val="3"/>
        </w:numPr>
        <w:tabs>
          <w:tab w:val="clear" w:pos="360"/>
          <w:tab w:val="num" w:pos="540"/>
        </w:tabs>
        <w:rPr>
          <w:szCs w:val="24"/>
        </w:rPr>
      </w:pPr>
      <w:r>
        <w:rPr>
          <w:szCs w:val="24"/>
        </w:rPr>
        <w:lastRenderedPageBreak/>
        <w:t>Interquest North BID</w:t>
      </w:r>
      <w:r w:rsidR="00C9219F">
        <w:rPr>
          <w:szCs w:val="24"/>
        </w:rPr>
        <w:t xml:space="preserve"> – (2004)</w:t>
      </w:r>
    </w:p>
    <w:p w14:paraId="6E891255" w14:textId="77777777" w:rsidR="00115164" w:rsidRDefault="00C84B4E" w:rsidP="00115164">
      <w:pPr>
        <w:numPr>
          <w:ilvl w:val="0"/>
          <w:numId w:val="3"/>
        </w:numPr>
        <w:tabs>
          <w:tab w:val="clear" w:pos="360"/>
          <w:tab w:val="num" w:pos="540"/>
        </w:tabs>
        <w:rPr>
          <w:szCs w:val="24"/>
        </w:rPr>
      </w:pPr>
      <w:r>
        <w:rPr>
          <w:szCs w:val="24"/>
        </w:rPr>
        <w:t>Interquest South BID</w:t>
      </w:r>
      <w:r w:rsidR="00C9219F">
        <w:rPr>
          <w:szCs w:val="24"/>
        </w:rPr>
        <w:t xml:space="preserve"> – (2004)</w:t>
      </w:r>
    </w:p>
    <w:p w14:paraId="1B913567" w14:textId="77777777" w:rsidR="00CF60AC" w:rsidRPr="00115164" w:rsidRDefault="00CF60AC" w:rsidP="00115164">
      <w:pPr>
        <w:numPr>
          <w:ilvl w:val="0"/>
          <w:numId w:val="3"/>
        </w:numPr>
        <w:tabs>
          <w:tab w:val="clear" w:pos="360"/>
          <w:tab w:val="num" w:pos="540"/>
        </w:tabs>
        <w:rPr>
          <w:szCs w:val="24"/>
        </w:rPr>
      </w:pPr>
      <w:r>
        <w:rPr>
          <w:szCs w:val="24"/>
        </w:rPr>
        <w:t>Int</w:t>
      </w:r>
      <w:r w:rsidR="00F2565C">
        <w:rPr>
          <w:szCs w:val="24"/>
        </w:rPr>
        <w:t>erquest Town Center BID – (2017)</w:t>
      </w:r>
    </w:p>
    <w:p w14:paraId="529CA606" w14:textId="2BA8CF15" w:rsidR="00342DB4" w:rsidRPr="00342DB4" w:rsidRDefault="00342DB4" w:rsidP="00342DB4">
      <w:pPr>
        <w:numPr>
          <w:ilvl w:val="0"/>
          <w:numId w:val="3"/>
        </w:numPr>
        <w:rPr>
          <w:szCs w:val="24"/>
        </w:rPr>
      </w:pPr>
      <w:r>
        <w:rPr>
          <w:szCs w:val="24"/>
        </w:rPr>
        <w:t>MW Retail BID (2019)</w:t>
      </w:r>
    </w:p>
    <w:p w14:paraId="2CBA60E6" w14:textId="7983DC05" w:rsidR="00C84B4E" w:rsidRDefault="00C84B4E" w:rsidP="00FB6F44">
      <w:pPr>
        <w:numPr>
          <w:ilvl w:val="0"/>
          <w:numId w:val="3"/>
        </w:numPr>
        <w:tabs>
          <w:tab w:val="clear" w:pos="360"/>
          <w:tab w:val="num" w:pos="540"/>
        </w:tabs>
        <w:rPr>
          <w:szCs w:val="24"/>
        </w:rPr>
      </w:pPr>
      <w:r>
        <w:rPr>
          <w:szCs w:val="24"/>
        </w:rPr>
        <w:t>Powers and Woodmen Commercial BID</w:t>
      </w:r>
      <w:r w:rsidR="00C9219F">
        <w:rPr>
          <w:szCs w:val="24"/>
        </w:rPr>
        <w:t xml:space="preserve"> – (2004)</w:t>
      </w:r>
    </w:p>
    <w:p w14:paraId="05241F0A" w14:textId="77777777" w:rsidR="00CF60AC" w:rsidRPr="00F2565C" w:rsidRDefault="007359FB" w:rsidP="00F2565C">
      <w:pPr>
        <w:numPr>
          <w:ilvl w:val="0"/>
          <w:numId w:val="3"/>
        </w:numPr>
        <w:tabs>
          <w:tab w:val="clear" w:pos="360"/>
          <w:tab w:val="num" w:pos="540"/>
        </w:tabs>
        <w:rPr>
          <w:szCs w:val="24"/>
        </w:rPr>
      </w:pPr>
      <w:r>
        <w:rPr>
          <w:szCs w:val="24"/>
        </w:rPr>
        <w:t>Southwest Downtown</w:t>
      </w:r>
      <w:r w:rsidR="00115164">
        <w:rPr>
          <w:szCs w:val="24"/>
        </w:rPr>
        <w:t xml:space="preserve"> – (2017)</w:t>
      </w:r>
    </w:p>
    <w:p w14:paraId="55C7810C" w14:textId="77777777" w:rsidR="00105873" w:rsidRPr="00F2565C" w:rsidRDefault="00CF60AC" w:rsidP="00F2565C">
      <w:pPr>
        <w:numPr>
          <w:ilvl w:val="0"/>
          <w:numId w:val="3"/>
        </w:numPr>
        <w:tabs>
          <w:tab w:val="clear" w:pos="360"/>
          <w:tab w:val="num" w:pos="540"/>
        </w:tabs>
        <w:rPr>
          <w:szCs w:val="24"/>
        </w:rPr>
      </w:pPr>
      <w:r w:rsidRPr="00C60730">
        <w:rPr>
          <w:szCs w:val="24"/>
        </w:rPr>
        <w:t>USAFA Visitor’s Center BID (2018)</w:t>
      </w:r>
    </w:p>
    <w:p w14:paraId="00AF58E6" w14:textId="77777777" w:rsidR="00115164" w:rsidRPr="00342DB4" w:rsidRDefault="00115164" w:rsidP="00342DB4">
      <w:pPr>
        <w:ind w:left="360"/>
        <w:rPr>
          <w:szCs w:val="24"/>
          <w:highlight w:val="lightGray"/>
        </w:rPr>
      </w:pPr>
    </w:p>
    <w:p w14:paraId="61F227C0" w14:textId="2E719C95" w:rsidR="00C84B4E" w:rsidRPr="003817A7" w:rsidRDefault="00C84B4E" w:rsidP="00C84B4E">
      <w:pPr>
        <w:rPr>
          <w:sz w:val="22"/>
          <w:szCs w:val="22"/>
        </w:rPr>
      </w:pPr>
      <w:r w:rsidRPr="00C84B4E">
        <w:rPr>
          <w:b/>
          <w:sz w:val="28"/>
          <w:szCs w:val="28"/>
          <w:u w:val="single"/>
        </w:rPr>
        <w:t>Metropolitan Districts</w:t>
      </w:r>
      <w:r w:rsidR="00F52588">
        <w:rPr>
          <w:b/>
          <w:sz w:val="28"/>
          <w:szCs w:val="28"/>
        </w:rPr>
        <w:t xml:space="preserve"> (</w:t>
      </w:r>
      <w:r w:rsidR="00266F17">
        <w:rPr>
          <w:b/>
          <w:sz w:val="28"/>
          <w:szCs w:val="28"/>
        </w:rPr>
        <w:t>56</w:t>
      </w:r>
      <w:r w:rsidR="00C7713D">
        <w:rPr>
          <w:b/>
          <w:sz w:val="28"/>
          <w:szCs w:val="28"/>
        </w:rPr>
        <w:t xml:space="preserve"> </w:t>
      </w:r>
      <w:r w:rsidR="00C7713D">
        <w:rPr>
          <w:bCs/>
          <w:sz w:val="28"/>
          <w:szCs w:val="28"/>
        </w:rPr>
        <w:t>Service Plans</w:t>
      </w:r>
      <w:r w:rsidR="00F52588" w:rsidRPr="00C7713D">
        <w:rPr>
          <w:bCs/>
          <w:sz w:val="28"/>
          <w:szCs w:val="28"/>
        </w:rPr>
        <w:t xml:space="preserve"> or</w:t>
      </w:r>
      <w:r w:rsidR="00F52588">
        <w:rPr>
          <w:b/>
          <w:sz w:val="28"/>
          <w:szCs w:val="28"/>
        </w:rPr>
        <w:t xml:space="preserve"> </w:t>
      </w:r>
      <w:r w:rsidR="00B44B38">
        <w:rPr>
          <w:b/>
          <w:sz w:val="28"/>
          <w:szCs w:val="28"/>
        </w:rPr>
        <w:t>108</w:t>
      </w:r>
      <w:r w:rsidR="00C7713D">
        <w:rPr>
          <w:b/>
          <w:sz w:val="28"/>
          <w:szCs w:val="28"/>
        </w:rPr>
        <w:t xml:space="preserve"> </w:t>
      </w:r>
      <w:r w:rsidR="00C7713D" w:rsidRPr="00C7713D">
        <w:rPr>
          <w:bCs/>
          <w:sz w:val="28"/>
          <w:szCs w:val="28"/>
        </w:rPr>
        <w:t>Individual Districts</w:t>
      </w:r>
      <w:r w:rsidR="003C3FF5" w:rsidRPr="00B944A2">
        <w:rPr>
          <w:b/>
          <w:sz w:val="28"/>
          <w:szCs w:val="28"/>
        </w:rPr>
        <w:t>)</w:t>
      </w:r>
      <w:r w:rsidR="00C60730">
        <w:rPr>
          <w:b/>
          <w:sz w:val="28"/>
          <w:szCs w:val="28"/>
        </w:rPr>
        <w:t xml:space="preserve"> </w:t>
      </w:r>
      <w:r w:rsidR="00F52588" w:rsidRPr="009C10A6">
        <w:rPr>
          <w:sz w:val="22"/>
          <w:szCs w:val="22"/>
        </w:rPr>
        <w:t>not</w:t>
      </w:r>
      <w:r w:rsidR="00F52588" w:rsidRPr="009C10A6">
        <w:rPr>
          <w:b/>
          <w:sz w:val="22"/>
          <w:szCs w:val="22"/>
        </w:rPr>
        <w:t xml:space="preserve"> </w:t>
      </w:r>
      <w:r w:rsidR="00C60730" w:rsidRPr="003817A7">
        <w:rPr>
          <w:sz w:val="22"/>
          <w:szCs w:val="22"/>
        </w:rPr>
        <w:t>including pending</w:t>
      </w:r>
      <w:r w:rsidR="00F52588">
        <w:rPr>
          <w:sz w:val="22"/>
          <w:szCs w:val="22"/>
        </w:rPr>
        <w:t xml:space="preserve"> districts</w:t>
      </w:r>
    </w:p>
    <w:p w14:paraId="21EBD36F" w14:textId="77777777" w:rsidR="00C84B4E" w:rsidRDefault="00C84B4E" w:rsidP="00C84B4E">
      <w:pPr>
        <w:rPr>
          <w:szCs w:val="24"/>
        </w:rPr>
      </w:pPr>
    </w:p>
    <w:p w14:paraId="6F1B10BA" w14:textId="77777777" w:rsidR="00C97127" w:rsidRDefault="000E17C4" w:rsidP="00C84B4E">
      <w:pPr>
        <w:rPr>
          <w:szCs w:val="24"/>
        </w:rPr>
      </w:pPr>
      <w:r>
        <w:rPr>
          <w:szCs w:val="24"/>
        </w:rPr>
        <w:t>These are organized under Statute as independent quasi-municipal corporations with independently elected boards but s</w:t>
      </w:r>
      <w:r w:rsidR="00036755">
        <w:rPr>
          <w:szCs w:val="24"/>
        </w:rPr>
        <w:t xml:space="preserve">ubject to </w:t>
      </w:r>
      <w:r>
        <w:rPr>
          <w:szCs w:val="24"/>
        </w:rPr>
        <w:t>City-approved service p</w:t>
      </w:r>
      <w:r w:rsidR="00036755">
        <w:rPr>
          <w:szCs w:val="24"/>
        </w:rPr>
        <w:t>lan</w:t>
      </w:r>
      <w:r>
        <w:rPr>
          <w:szCs w:val="24"/>
        </w:rPr>
        <w:t>s.</w:t>
      </w:r>
    </w:p>
    <w:p w14:paraId="7C5DB3BE" w14:textId="77777777" w:rsidR="00C97127" w:rsidRDefault="00C97127" w:rsidP="00C84B4E">
      <w:pPr>
        <w:rPr>
          <w:szCs w:val="24"/>
        </w:rPr>
      </w:pPr>
    </w:p>
    <w:p w14:paraId="31C569C0" w14:textId="77777777" w:rsidR="00A555EB" w:rsidRPr="00BF18FC" w:rsidRDefault="00F00686" w:rsidP="00FB6F44">
      <w:pPr>
        <w:numPr>
          <w:ilvl w:val="0"/>
          <w:numId w:val="4"/>
        </w:numPr>
        <w:tabs>
          <w:tab w:val="num" w:pos="540"/>
        </w:tabs>
        <w:ind w:left="540" w:hanging="540"/>
        <w:rPr>
          <w:szCs w:val="24"/>
        </w:rPr>
      </w:pPr>
      <w:r w:rsidRPr="00BF18FC">
        <w:rPr>
          <w:szCs w:val="24"/>
        </w:rPr>
        <w:t xml:space="preserve">Allison </w:t>
      </w:r>
      <w:proofErr w:type="gramStart"/>
      <w:r w:rsidRPr="00BF18FC">
        <w:rPr>
          <w:szCs w:val="24"/>
        </w:rPr>
        <w:t xml:space="preserve">Valley </w:t>
      </w:r>
      <w:r w:rsidR="00A555EB" w:rsidRPr="00BF18FC">
        <w:rPr>
          <w:szCs w:val="24"/>
        </w:rPr>
        <w:t xml:space="preserve"> #</w:t>
      </w:r>
      <w:proofErr w:type="gramEnd"/>
      <w:r w:rsidR="00A555EB" w:rsidRPr="00BF18FC">
        <w:rPr>
          <w:szCs w:val="24"/>
        </w:rPr>
        <w:t>1 and #2 – Consolidated Service Plan – (2006)</w:t>
      </w:r>
      <w:r w:rsidR="009570B0" w:rsidRPr="00BF18FC">
        <w:rPr>
          <w:szCs w:val="24"/>
        </w:rPr>
        <w:t xml:space="preserve"> (amended in 2015)</w:t>
      </w:r>
    </w:p>
    <w:p w14:paraId="7D76A99D" w14:textId="77777777" w:rsidR="00A555EB" w:rsidRDefault="00F00686" w:rsidP="00FB6F44">
      <w:pPr>
        <w:numPr>
          <w:ilvl w:val="0"/>
          <w:numId w:val="4"/>
        </w:numPr>
        <w:tabs>
          <w:tab w:val="num" w:pos="540"/>
        </w:tabs>
        <w:ind w:left="540" w:hanging="540"/>
        <w:rPr>
          <w:szCs w:val="24"/>
        </w:rPr>
      </w:pPr>
      <w:r w:rsidRPr="00BF18FC">
        <w:rPr>
          <w:szCs w:val="24"/>
        </w:rPr>
        <w:t xml:space="preserve">Banning Lewis </w:t>
      </w:r>
      <w:proofErr w:type="gramStart"/>
      <w:r w:rsidRPr="00BF18FC">
        <w:rPr>
          <w:szCs w:val="24"/>
        </w:rPr>
        <w:t>Ranch</w:t>
      </w:r>
      <w:r w:rsidR="00C60730">
        <w:rPr>
          <w:szCs w:val="24"/>
        </w:rPr>
        <w:t xml:space="preserve">  #</w:t>
      </w:r>
      <w:proofErr w:type="gramEnd"/>
      <w:r w:rsidR="00C60730">
        <w:rPr>
          <w:szCs w:val="24"/>
        </w:rPr>
        <w:t>1-5</w:t>
      </w:r>
      <w:r w:rsidR="00A555EB" w:rsidRPr="00BF18FC">
        <w:rPr>
          <w:szCs w:val="24"/>
        </w:rPr>
        <w:t xml:space="preserve"> – Consolidated Service Plan – (2005) </w:t>
      </w:r>
    </w:p>
    <w:p w14:paraId="4C55D516" w14:textId="77777777" w:rsidR="00C60730" w:rsidRPr="00BF18FC" w:rsidRDefault="00C60730" w:rsidP="00FB6F44">
      <w:pPr>
        <w:numPr>
          <w:ilvl w:val="0"/>
          <w:numId w:val="4"/>
        </w:numPr>
        <w:tabs>
          <w:tab w:val="num" w:pos="540"/>
        </w:tabs>
        <w:ind w:left="540" w:hanging="540"/>
        <w:rPr>
          <w:szCs w:val="24"/>
        </w:rPr>
      </w:pPr>
      <w:r>
        <w:rPr>
          <w:szCs w:val="24"/>
        </w:rPr>
        <w:t>Banning Lewis Ranch # 8-11- Consolidat</w:t>
      </w:r>
      <w:r w:rsidR="00CB6950">
        <w:rPr>
          <w:szCs w:val="24"/>
        </w:rPr>
        <w:t>ed Service Plan – (201</w:t>
      </w:r>
      <w:r w:rsidR="00105873">
        <w:rPr>
          <w:szCs w:val="24"/>
        </w:rPr>
        <w:t xml:space="preserve">8) </w:t>
      </w:r>
      <w:r>
        <w:rPr>
          <w:szCs w:val="24"/>
        </w:rPr>
        <w:t xml:space="preserve"> </w:t>
      </w:r>
    </w:p>
    <w:p w14:paraId="13DC79F2" w14:textId="77777777" w:rsidR="00A555EB" w:rsidRDefault="00A555EB" w:rsidP="00FB6F44">
      <w:pPr>
        <w:numPr>
          <w:ilvl w:val="0"/>
          <w:numId w:val="4"/>
        </w:numPr>
        <w:tabs>
          <w:tab w:val="num" w:pos="540"/>
        </w:tabs>
        <w:ind w:left="540" w:hanging="540"/>
        <w:rPr>
          <w:szCs w:val="24"/>
        </w:rPr>
      </w:pPr>
      <w:r w:rsidRPr="00BF18FC">
        <w:rPr>
          <w:szCs w:val="24"/>
        </w:rPr>
        <w:t>Banning Lewis Ranch Regional- formerly BLR #6 (2010</w:t>
      </w:r>
      <w:r w:rsidR="00CF60AC">
        <w:rPr>
          <w:szCs w:val="24"/>
        </w:rPr>
        <w:t xml:space="preserve"> and 2018</w:t>
      </w:r>
      <w:r w:rsidRPr="00BF18FC">
        <w:rPr>
          <w:szCs w:val="24"/>
        </w:rPr>
        <w:t>)</w:t>
      </w:r>
    </w:p>
    <w:p w14:paraId="0C3F014C" w14:textId="77777777" w:rsidR="00CF60AC" w:rsidRDefault="00CF60AC" w:rsidP="00FB6F44">
      <w:pPr>
        <w:numPr>
          <w:ilvl w:val="0"/>
          <w:numId w:val="4"/>
        </w:numPr>
        <w:tabs>
          <w:tab w:val="num" w:pos="540"/>
        </w:tabs>
        <w:ind w:left="540" w:hanging="540"/>
        <w:rPr>
          <w:szCs w:val="24"/>
        </w:rPr>
      </w:pPr>
      <w:r>
        <w:rPr>
          <w:szCs w:val="24"/>
        </w:rPr>
        <w:t xml:space="preserve">Banning Lewis Ranch Regional No. 2- formerly BLR </w:t>
      </w:r>
      <w:r w:rsidR="00105873">
        <w:rPr>
          <w:szCs w:val="24"/>
        </w:rPr>
        <w:t xml:space="preserve">#7 (2018) </w:t>
      </w:r>
    </w:p>
    <w:p w14:paraId="682185EA" w14:textId="77777777" w:rsidR="00115164" w:rsidRPr="00BF18FC" w:rsidRDefault="00115164" w:rsidP="00FB6F44">
      <w:pPr>
        <w:numPr>
          <w:ilvl w:val="0"/>
          <w:numId w:val="4"/>
        </w:numPr>
        <w:tabs>
          <w:tab w:val="num" w:pos="540"/>
        </w:tabs>
        <w:ind w:left="540" w:hanging="540"/>
        <w:rPr>
          <w:szCs w:val="24"/>
        </w:rPr>
      </w:pPr>
      <w:r>
        <w:rPr>
          <w:szCs w:val="24"/>
        </w:rPr>
        <w:t>Barnes Center (2017)</w:t>
      </w:r>
    </w:p>
    <w:p w14:paraId="691B62E2" w14:textId="463C6166" w:rsidR="00183F02" w:rsidRPr="00BF18FC" w:rsidRDefault="00F00686" w:rsidP="00FB6F44">
      <w:pPr>
        <w:numPr>
          <w:ilvl w:val="0"/>
          <w:numId w:val="4"/>
        </w:numPr>
        <w:tabs>
          <w:tab w:val="num" w:pos="540"/>
        </w:tabs>
        <w:ind w:left="540" w:hanging="540"/>
        <w:rPr>
          <w:szCs w:val="24"/>
        </w:rPr>
      </w:pPr>
      <w:r w:rsidRPr="00BF18FC">
        <w:rPr>
          <w:szCs w:val="24"/>
        </w:rPr>
        <w:t xml:space="preserve">Bradley </w:t>
      </w:r>
      <w:proofErr w:type="gramStart"/>
      <w:r w:rsidRPr="00BF18FC">
        <w:rPr>
          <w:szCs w:val="24"/>
        </w:rPr>
        <w:t xml:space="preserve">Heights </w:t>
      </w:r>
      <w:r w:rsidR="00183F02" w:rsidRPr="00BF18FC">
        <w:rPr>
          <w:szCs w:val="24"/>
        </w:rPr>
        <w:t xml:space="preserve"> #</w:t>
      </w:r>
      <w:proofErr w:type="gramEnd"/>
      <w:r w:rsidR="00183F02" w:rsidRPr="00BF18FC">
        <w:rPr>
          <w:szCs w:val="24"/>
        </w:rPr>
        <w:t>1</w:t>
      </w:r>
      <w:r w:rsidR="00413588">
        <w:rPr>
          <w:szCs w:val="24"/>
        </w:rPr>
        <w:t>-</w:t>
      </w:r>
      <w:r w:rsidR="00183F02" w:rsidRPr="00BF18FC">
        <w:rPr>
          <w:szCs w:val="24"/>
        </w:rPr>
        <w:t xml:space="preserve">3 Consolidated Service Plan (2005) </w:t>
      </w:r>
      <w:r w:rsidR="00FB6F44" w:rsidRPr="00BF18FC">
        <w:rPr>
          <w:szCs w:val="24"/>
          <w:vertAlign w:val="superscript"/>
        </w:rPr>
        <w:t>1</w:t>
      </w:r>
    </w:p>
    <w:p w14:paraId="5AAD6220" w14:textId="77777777" w:rsidR="00183F02" w:rsidRPr="00BF18FC" w:rsidRDefault="00A555EB" w:rsidP="00FB6F44">
      <w:pPr>
        <w:numPr>
          <w:ilvl w:val="0"/>
          <w:numId w:val="4"/>
        </w:numPr>
        <w:tabs>
          <w:tab w:val="num" w:pos="540"/>
        </w:tabs>
        <w:ind w:left="540" w:hanging="540"/>
        <w:rPr>
          <w:szCs w:val="24"/>
        </w:rPr>
      </w:pPr>
      <w:r w:rsidRPr="00BF18FC">
        <w:rPr>
          <w:szCs w:val="24"/>
        </w:rPr>
        <w:t>Bradley Ranch – (2006)</w:t>
      </w:r>
    </w:p>
    <w:p w14:paraId="489A404A" w14:textId="45AA134D" w:rsidR="00A555EB" w:rsidRPr="00266F17" w:rsidRDefault="00A555EB" w:rsidP="00FB6F44">
      <w:pPr>
        <w:numPr>
          <w:ilvl w:val="0"/>
          <w:numId w:val="4"/>
        </w:numPr>
        <w:tabs>
          <w:tab w:val="num" w:pos="540"/>
        </w:tabs>
        <w:ind w:left="540" w:hanging="540"/>
        <w:rPr>
          <w:szCs w:val="24"/>
        </w:rPr>
      </w:pPr>
      <w:r w:rsidRPr="00266F17">
        <w:rPr>
          <w:szCs w:val="24"/>
        </w:rPr>
        <w:t>Canyon Creek Metros #1</w:t>
      </w:r>
      <w:r w:rsidR="00413588" w:rsidRPr="00266F17">
        <w:rPr>
          <w:szCs w:val="24"/>
        </w:rPr>
        <w:t>-</w:t>
      </w:r>
      <w:r w:rsidRPr="00266F17">
        <w:rPr>
          <w:szCs w:val="24"/>
        </w:rPr>
        <w:t xml:space="preserve">3 </w:t>
      </w:r>
      <w:r w:rsidR="007F7CC7" w:rsidRPr="00266F17">
        <w:rPr>
          <w:szCs w:val="24"/>
        </w:rPr>
        <w:t xml:space="preserve">Consolidated Service Plan </w:t>
      </w:r>
      <w:r w:rsidR="00421119" w:rsidRPr="00266F17">
        <w:rPr>
          <w:szCs w:val="24"/>
        </w:rPr>
        <w:t>–</w:t>
      </w:r>
      <w:r w:rsidRPr="00266F17">
        <w:rPr>
          <w:szCs w:val="24"/>
        </w:rPr>
        <w:t xml:space="preserve"> </w:t>
      </w:r>
      <w:r w:rsidR="00421119" w:rsidRPr="00266F17">
        <w:rPr>
          <w:szCs w:val="24"/>
        </w:rPr>
        <w:t>(2008)</w:t>
      </w:r>
    </w:p>
    <w:p w14:paraId="28B33B87" w14:textId="3BD5E8FB" w:rsidR="00342DB4" w:rsidRPr="00266F17" w:rsidRDefault="00342DB4" w:rsidP="00FB6F44">
      <w:pPr>
        <w:numPr>
          <w:ilvl w:val="0"/>
          <w:numId w:val="4"/>
        </w:numPr>
        <w:tabs>
          <w:tab w:val="num" w:pos="540"/>
        </w:tabs>
        <w:ind w:left="540" w:hanging="540"/>
        <w:rPr>
          <w:szCs w:val="24"/>
        </w:rPr>
      </w:pPr>
      <w:r w:rsidRPr="00266F17">
        <w:rPr>
          <w:szCs w:val="24"/>
        </w:rPr>
        <w:t xml:space="preserve">Catalyst Campus #1 and #2 </w:t>
      </w:r>
      <w:r w:rsidR="0071001B" w:rsidRPr="00266F17">
        <w:rPr>
          <w:szCs w:val="24"/>
        </w:rPr>
        <w:t xml:space="preserve">(2021) </w:t>
      </w:r>
    </w:p>
    <w:p w14:paraId="60A1287A" w14:textId="77777777" w:rsidR="00105873" w:rsidRPr="00266F17" w:rsidRDefault="000D1FDD" w:rsidP="000337EA">
      <w:pPr>
        <w:numPr>
          <w:ilvl w:val="0"/>
          <w:numId w:val="4"/>
        </w:numPr>
        <w:tabs>
          <w:tab w:val="num" w:pos="540"/>
        </w:tabs>
        <w:ind w:left="540" w:hanging="540"/>
        <w:rPr>
          <w:szCs w:val="24"/>
        </w:rPr>
      </w:pPr>
      <w:r w:rsidRPr="00266F17">
        <w:rPr>
          <w:szCs w:val="24"/>
        </w:rPr>
        <w:t>Chaparral Pointe</w:t>
      </w:r>
      <w:r w:rsidR="00105873" w:rsidRPr="00266F17">
        <w:rPr>
          <w:szCs w:val="24"/>
        </w:rPr>
        <w:t xml:space="preserve"> (2018) </w:t>
      </w:r>
    </w:p>
    <w:p w14:paraId="219AC91B" w14:textId="77777777" w:rsidR="00A555EB" w:rsidRPr="00BF18FC" w:rsidRDefault="00A555EB" w:rsidP="00FB6F44">
      <w:pPr>
        <w:numPr>
          <w:ilvl w:val="0"/>
          <w:numId w:val="4"/>
        </w:numPr>
        <w:tabs>
          <w:tab w:val="num" w:pos="540"/>
        </w:tabs>
        <w:ind w:left="540" w:hanging="540"/>
        <w:rPr>
          <w:szCs w:val="24"/>
        </w:rPr>
      </w:pPr>
      <w:r w:rsidRPr="00266F17">
        <w:rPr>
          <w:szCs w:val="24"/>
        </w:rPr>
        <w:t>College</w:t>
      </w:r>
      <w:r w:rsidRPr="00BF18FC">
        <w:rPr>
          <w:szCs w:val="24"/>
        </w:rPr>
        <w:t xml:space="preserve"> </w:t>
      </w:r>
      <w:proofErr w:type="gramStart"/>
      <w:r w:rsidRPr="00BF18FC">
        <w:rPr>
          <w:szCs w:val="24"/>
        </w:rPr>
        <w:t>Creek  –</w:t>
      </w:r>
      <w:proofErr w:type="gramEnd"/>
      <w:r w:rsidRPr="00BF18FC">
        <w:rPr>
          <w:szCs w:val="24"/>
        </w:rPr>
        <w:t xml:space="preserve"> (2006)</w:t>
      </w:r>
    </w:p>
    <w:p w14:paraId="4A21E328" w14:textId="1571527C" w:rsidR="00A555EB" w:rsidRPr="00BF18FC" w:rsidRDefault="00A555EB" w:rsidP="00FB6F44">
      <w:pPr>
        <w:numPr>
          <w:ilvl w:val="0"/>
          <w:numId w:val="4"/>
        </w:numPr>
        <w:tabs>
          <w:tab w:val="num" w:pos="540"/>
        </w:tabs>
        <w:ind w:left="540" w:hanging="540"/>
        <w:rPr>
          <w:szCs w:val="24"/>
        </w:rPr>
      </w:pPr>
      <w:r w:rsidRPr="00BF18FC">
        <w:rPr>
          <w:szCs w:val="24"/>
        </w:rPr>
        <w:t>Colorado Crossing Metros #1</w:t>
      </w:r>
      <w:r w:rsidR="00413588">
        <w:rPr>
          <w:szCs w:val="24"/>
        </w:rPr>
        <w:t>-</w:t>
      </w:r>
      <w:r w:rsidRPr="00BF18FC">
        <w:rPr>
          <w:szCs w:val="24"/>
        </w:rPr>
        <w:t>3 – Consolidated Service Plan – (2006)</w:t>
      </w:r>
    </w:p>
    <w:p w14:paraId="111440EA" w14:textId="77777777" w:rsidR="00183F02" w:rsidRPr="00BF18FC" w:rsidRDefault="00183F02" w:rsidP="00FB6F44">
      <w:pPr>
        <w:numPr>
          <w:ilvl w:val="0"/>
          <w:numId w:val="4"/>
        </w:numPr>
        <w:tabs>
          <w:tab w:val="num" w:pos="540"/>
        </w:tabs>
        <w:ind w:left="540" w:hanging="540"/>
        <w:rPr>
          <w:szCs w:val="24"/>
        </w:rPr>
      </w:pPr>
      <w:r w:rsidRPr="00BF18FC">
        <w:rPr>
          <w:szCs w:val="24"/>
        </w:rPr>
        <w:t>Colorado Center – (1984)</w:t>
      </w:r>
      <w:r w:rsidR="00FB6F44" w:rsidRPr="00BF18FC">
        <w:rPr>
          <w:szCs w:val="24"/>
        </w:rPr>
        <w:t xml:space="preserve"> </w:t>
      </w:r>
      <w:r w:rsidR="00FB6F44" w:rsidRPr="00BF18FC">
        <w:rPr>
          <w:szCs w:val="24"/>
          <w:vertAlign w:val="superscript"/>
        </w:rPr>
        <w:t>2</w:t>
      </w:r>
    </w:p>
    <w:p w14:paraId="510AFA25" w14:textId="77777777" w:rsidR="00421119" w:rsidRPr="00BF18FC" w:rsidRDefault="000F2B2D" w:rsidP="00FB6F44">
      <w:pPr>
        <w:numPr>
          <w:ilvl w:val="0"/>
          <w:numId w:val="4"/>
        </w:numPr>
        <w:tabs>
          <w:tab w:val="num" w:pos="540"/>
        </w:tabs>
        <w:ind w:left="540" w:hanging="540"/>
        <w:rPr>
          <w:szCs w:val="24"/>
        </w:rPr>
      </w:pPr>
      <w:r w:rsidRPr="00BF18FC">
        <w:rPr>
          <w:szCs w:val="24"/>
        </w:rPr>
        <w:t xml:space="preserve">Copper </w:t>
      </w:r>
      <w:proofErr w:type="gramStart"/>
      <w:r w:rsidRPr="00BF18FC">
        <w:rPr>
          <w:szCs w:val="24"/>
        </w:rPr>
        <w:t xml:space="preserve">Ridge </w:t>
      </w:r>
      <w:r w:rsidR="00A555EB" w:rsidRPr="00BF18FC">
        <w:rPr>
          <w:szCs w:val="24"/>
        </w:rPr>
        <w:t xml:space="preserve"> (</w:t>
      </w:r>
      <w:proofErr w:type="gramEnd"/>
      <w:r w:rsidR="00A555EB" w:rsidRPr="00BF18FC">
        <w:rPr>
          <w:szCs w:val="24"/>
        </w:rPr>
        <w:t>2008)</w:t>
      </w:r>
    </w:p>
    <w:p w14:paraId="2D2B2C91" w14:textId="714E78A6" w:rsidR="00A555EB" w:rsidRDefault="00F00686" w:rsidP="00FB6F44">
      <w:pPr>
        <w:numPr>
          <w:ilvl w:val="0"/>
          <w:numId w:val="4"/>
        </w:numPr>
        <w:tabs>
          <w:tab w:val="num" w:pos="540"/>
        </w:tabs>
        <w:ind w:left="540" w:hanging="540"/>
        <w:rPr>
          <w:szCs w:val="24"/>
        </w:rPr>
      </w:pPr>
      <w:r w:rsidRPr="00BF18FC">
        <w:rPr>
          <w:szCs w:val="24"/>
        </w:rPr>
        <w:t>Dublin North</w:t>
      </w:r>
      <w:r w:rsidR="00A555EB" w:rsidRPr="00BF18FC">
        <w:rPr>
          <w:szCs w:val="24"/>
        </w:rPr>
        <w:t xml:space="preserve"> #1</w:t>
      </w:r>
      <w:r w:rsidR="00413588">
        <w:rPr>
          <w:szCs w:val="24"/>
        </w:rPr>
        <w:t>-</w:t>
      </w:r>
      <w:r w:rsidR="00A555EB" w:rsidRPr="00BF18FC">
        <w:rPr>
          <w:szCs w:val="24"/>
        </w:rPr>
        <w:t xml:space="preserve">3 </w:t>
      </w:r>
      <w:r w:rsidR="000F2B2D" w:rsidRPr="00BF18FC">
        <w:rPr>
          <w:szCs w:val="24"/>
        </w:rPr>
        <w:t xml:space="preserve">Consolidated Service Plan </w:t>
      </w:r>
      <w:r w:rsidR="00A555EB" w:rsidRPr="00BF18FC">
        <w:rPr>
          <w:szCs w:val="24"/>
        </w:rPr>
        <w:t>(2008)</w:t>
      </w:r>
    </w:p>
    <w:p w14:paraId="6A776014" w14:textId="1F79B40C" w:rsidR="00B944A2" w:rsidRPr="00266F17" w:rsidRDefault="00B944A2" w:rsidP="00FB6F44">
      <w:pPr>
        <w:numPr>
          <w:ilvl w:val="0"/>
          <w:numId w:val="4"/>
        </w:numPr>
        <w:tabs>
          <w:tab w:val="num" w:pos="540"/>
        </w:tabs>
        <w:ind w:left="540" w:hanging="540"/>
        <w:rPr>
          <w:szCs w:val="24"/>
        </w:rPr>
      </w:pPr>
      <w:r w:rsidRPr="00266F17">
        <w:rPr>
          <w:szCs w:val="24"/>
        </w:rPr>
        <w:t>Elston Park (</w:t>
      </w:r>
      <w:r w:rsidR="0071001B" w:rsidRPr="00266F17">
        <w:rPr>
          <w:szCs w:val="24"/>
        </w:rPr>
        <w:t xml:space="preserve">2021) </w:t>
      </w:r>
    </w:p>
    <w:p w14:paraId="6C598952" w14:textId="618EF953" w:rsidR="007F7CC7" w:rsidRPr="00266F17" w:rsidRDefault="00F00686" w:rsidP="00F52588">
      <w:pPr>
        <w:numPr>
          <w:ilvl w:val="0"/>
          <w:numId w:val="4"/>
        </w:numPr>
        <w:tabs>
          <w:tab w:val="num" w:pos="540"/>
        </w:tabs>
        <w:ind w:left="540" w:hanging="540"/>
        <w:rPr>
          <w:szCs w:val="24"/>
        </w:rPr>
      </w:pPr>
      <w:r w:rsidRPr="00266F17">
        <w:rPr>
          <w:szCs w:val="24"/>
        </w:rPr>
        <w:t>Flying Horse</w:t>
      </w:r>
      <w:r w:rsidR="00A555EB" w:rsidRPr="00266F17">
        <w:rPr>
          <w:szCs w:val="24"/>
        </w:rPr>
        <w:t xml:space="preserve"> #1</w:t>
      </w:r>
      <w:r w:rsidR="00413588" w:rsidRPr="00266F17">
        <w:rPr>
          <w:szCs w:val="24"/>
        </w:rPr>
        <w:t>-</w:t>
      </w:r>
      <w:r w:rsidR="00A555EB" w:rsidRPr="00266F17">
        <w:rPr>
          <w:szCs w:val="24"/>
        </w:rPr>
        <w:t>3 – Consolidated Service Plan – (2004)</w:t>
      </w:r>
    </w:p>
    <w:p w14:paraId="44FFE1C2" w14:textId="0184BB69" w:rsidR="00342DB4" w:rsidRPr="00266F17" w:rsidRDefault="00342DB4" w:rsidP="00F52588">
      <w:pPr>
        <w:numPr>
          <w:ilvl w:val="0"/>
          <w:numId w:val="4"/>
        </w:numPr>
        <w:tabs>
          <w:tab w:val="num" w:pos="540"/>
        </w:tabs>
        <w:ind w:left="540" w:hanging="540"/>
        <w:rPr>
          <w:szCs w:val="24"/>
        </w:rPr>
      </w:pPr>
      <w:r w:rsidRPr="00266F17">
        <w:rPr>
          <w:szCs w:val="24"/>
        </w:rPr>
        <w:t>Freestyle #1-4 (</w:t>
      </w:r>
      <w:r w:rsidR="0071001B" w:rsidRPr="00266F17">
        <w:rPr>
          <w:szCs w:val="24"/>
        </w:rPr>
        <w:t xml:space="preserve">2021) </w:t>
      </w:r>
    </w:p>
    <w:p w14:paraId="7DC12418" w14:textId="1F10AA22" w:rsidR="00413588" w:rsidRPr="00266F17" w:rsidRDefault="00413588" w:rsidP="00266F17">
      <w:pPr>
        <w:numPr>
          <w:ilvl w:val="0"/>
          <w:numId w:val="4"/>
        </w:numPr>
        <w:tabs>
          <w:tab w:val="num" w:pos="540"/>
        </w:tabs>
        <w:ind w:left="540" w:hanging="540"/>
        <w:rPr>
          <w:szCs w:val="24"/>
        </w:rPr>
      </w:pPr>
      <w:r w:rsidRPr="00266F17">
        <w:rPr>
          <w:szCs w:val="24"/>
        </w:rPr>
        <w:t>Greenways #1-3 Consolidated Service Plan (2020)</w:t>
      </w:r>
    </w:p>
    <w:p w14:paraId="690CA2FA" w14:textId="7B0FAD2B" w:rsidR="00987FF5" w:rsidRPr="00266F17" w:rsidRDefault="00B3385F" w:rsidP="00413588">
      <w:pPr>
        <w:numPr>
          <w:ilvl w:val="0"/>
          <w:numId w:val="4"/>
        </w:numPr>
        <w:tabs>
          <w:tab w:val="num" w:pos="540"/>
        </w:tabs>
        <w:ind w:left="540" w:hanging="540"/>
        <w:rPr>
          <w:szCs w:val="24"/>
        </w:rPr>
      </w:pPr>
      <w:r w:rsidRPr="00266F17">
        <w:rPr>
          <w:szCs w:val="24"/>
        </w:rPr>
        <w:t>Gold Hill</w:t>
      </w:r>
      <w:r w:rsidR="00F00686" w:rsidRPr="00266F17">
        <w:rPr>
          <w:szCs w:val="24"/>
        </w:rPr>
        <w:t xml:space="preserve"> Mesa</w:t>
      </w:r>
      <w:r w:rsidR="00F52588" w:rsidRPr="00266F17">
        <w:rPr>
          <w:szCs w:val="24"/>
        </w:rPr>
        <w:t xml:space="preserve"> #1</w:t>
      </w:r>
      <w:r w:rsidR="00413588" w:rsidRPr="00266F17">
        <w:rPr>
          <w:szCs w:val="24"/>
        </w:rPr>
        <w:t>-</w:t>
      </w:r>
      <w:r w:rsidR="00BF18FC" w:rsidRPr="00266F17">
        <w:rPr>
          <w:szCs w:val="24"/>
        </w:rPr>
        <w:t>3</w:t>
      </w:r>
      <w:r w:rsidR="007A124E" w:rsidRPr="00266F17">
        <w:rPr>
          <w:szCs w:val="24"/>
        </w:rPr>
        <w:t xml:space="preserve"> </w:t>
      </w:r>
      <w:r w:rsidR="00745F42" w:rsidRPr="00266F17">
        <w:rPr>
          <w:szCs w:val="24"/>
        </w:rPr>
        <w:t>– Consolidated Service Plan</w:t>
      </w:r>
      <w:r w:rsidR="007A124E" w:rsidRPr="00266F17">
        <w:rPr>
          <w:szCs w:val="24"/>
        </w:rPr>
        <w:t xml:space="preserve"> (2006)</w:t>
      </w:r>
      <w:r w:rsidR="00C9219F" w:rsidRPr="00266F17">
        <w:rPr>
          <w:szCs w:val="24"/>
        </w:rPr>
        <w:t>; (original approval for Metros #1 and #2 for election purposes only in 2004)</w:t>
      </w:r>
    </w:p>
    <w:p w14:paraId="23734AD3" w14:textId="41AA7C29" w:rsidR="00342DB4" w:rsidRPr="00266F17" w:rsidRDefault="00342DB4" w:rsidP="00413588">
      <w:pPr>
        <w:numPr>
          <w:ilvl w:val="0"/>
          <w:numId w:val="4"/>
        </w:numPr>
        <w:tabs>
          <w:tab w:val="num" w:pos="540"/>
        </w:tabs>
        <w:ind w:left="540" w:hanging="540"/>
        <w:rPr>
          <w:szCs w:val="24"/>
        </w:rPr>
      </w:pPr>
      <w:bookmarkStart w:id="0" w:name="_Hlk74906306"/>
      <w:r w:rsidRPr="00266F17">
        <w:rPr>
          <w:szCs w:val="24"/>
        </w:rPr>
        <w:t>Gold Hill North #1 and #2 (</w:t>
      </w:r>
      <w:r w:rsidR="0071001B" w:rsidRPr="00266F17">
        <w:rPr>
          <w:szCs w:val="24"/>
        </w:rPr>
        <w:t xml:space="preserve">2021) </w:t>
      </w:r>
    </w:p>
    <w:p w14:paraId="5747BF0B" w14:textId="0DFD11ED" w:rsidR="00C7713D" w:rsidRPr="00266F17" w:rsidRDefault="00C7713D" w:rsidP="00413588">
      <w:pPr>
        <w:numPr>
          <w:ilvl w:val="0"/>
          <w:numId w:val="4"/>
        </w:numPr>
        <w:tabs>
          <w:tab w:val="num" w:pos="540"/>
        </w:tabs>
        <w:ind w:left="540" w:hanging="540"/>
        <w:rPr>
          <w:szCs w:val="24"/>
        </w:rPr>
      </w:pPr>
      <w:r w:rsidRPr="00266F17">
        <w:rPr>
          <w:szCs w:val="24"/>
        </w:rPr>
        <w:t>GSF # 1 and #2 (2021)</w:t>
      </w:r>
    </w:p>
    <w:bookmarkEnd w:id="0"/>
    <w:p w14:paraId="42F62F31" w14:textId="3D58E87B" w:rsidR="00B944A2" w:rsidRPr="00266F17" w:rsidRDefault="00B944A2" w:rsidP="00FB6F44">
      <w:pPr>
        <w:numPr>
          <w:ilvl w:val="0"/>
          <w:numId w:val="4"/>
        </w:numPr>
        <w:tabs>
          <w:tab w:val="num" w:pos="540"/>
        </w:tabs>
        <w:ind w:left="540" w:hanging="540"/>
        <w:rPr>
          <w:szCs w:val="24"/>
        </w:rPr>
      </w:pPr>
      <w:r w:rsidRPr="00266F17">
        <w:rPr>
          <w:szCs w:val="24"/>
        </w:rPr>
        <w:t>Hancock</w:t>
      </w:r>
      <w:r w:rsidR="00342DB4" w:rsidRPr="00266F17">
        <w:rPr>
          <w:szCs w:val="24"/>
        </w:rPr>
        <w:t xml:space="preserve"> #1 and #2 </w:t>
      </w:r>
      <w:r w:rsidR="0071001B" w:rsidRPr="00266F17">
        <w:rPr>
          <w:szCs w:val="24"/>
        </w:rPr>
        <w:t xml:space="preserve">(2021) </w:t>
      </w:r>
    </w:p>
    <w:p w14:paraId="13ECC32A" w14:textId="5032ABD0" w:rsidR="00183F02" w:rsidRPr="00266F17" w:rsidRDefault="00F00686" w:rsidP="00FB6F44">
      <w:pPr>
        <w:numPr>
          <w:ilvl w:val="0"/>
          <w:numId w:val="4"/>
        </w:numPr>
        <w:tabs>
          <w:tab w:val="num" w:pos="540"/>
        </w:tabs>
        <w:ind w:left="540" w:hanging="540"/>
        <w:rPr>
          <w:szCs w:val="24"/>
        </w:rPr>
      </w:pPr>
      <w:r w:rsidRPr="00266F17">
        <w:rPr>
          <w:szCs w:val="24"/>
        </w:rPr>
        <w:t>Lowell (2000)</w:t>
      </w:r>
    </w:p>
    <w:p w14:paraId="7D07DA73" w14:textId="40E7EAB6" w:rsidR="00F2565C" w:rsidRPr="00266F17" w:rsidRDefault="00F2565C" w:rsidP="00FB6F44">
      <w:pPr>
        <w:numPr>
          <w:ilvl w:val="0"/>
          <w:numId w:val="4"/>
        </w:numPr>
        <w:tabs>
          <w:tab w:val="num" w:pos="540"/>
        </w:tabs>
        <w:ind w:left="540" w:hanging="540"/>
        <w:rPr>
          <w:szCs w:val="24"/>
        </w:rPr>
      </w:pPr>
      <w:r w:rsidRPr="00266F17">
        <w:rPr>
          <w:szCs w:val="24"/>
        </w:rPr>
        <w:t xml:space="preserve">Meadowbrook Crossing (created in County 2016; included property in City in 2018) </w:t>
      </w:r>
    </w:p>
    <w:p w14:paraId="045D1830" w14:textId="20D0ADF7" w:rsidR="00342DB4" w:rsidRPr="00266F17" w:rsidRDefault="00342DB4" w:rsidP="00FB6F44">
      <w:pPr>
        <w:numPr>
          <w:ilvl w:val="0"/>
          <w:numId w:val="4"/>
        </w:numPr>
        <w:tabs>
          <w:tab w:val="num" w:pos="540"/>
        </w:tabs>
        <w:ind w:left="540" w:hanging="540"/>
        <w:rPr>
          <w:szCs w:val="24"/>
        </w:rPr>
      </w:pPr>
      <w:r w:rsidRPr="00266F17">
        <w:rPr>
          <w:szCs w:val="24"/>
        </w:rPr>
        <w:t xml:space="preserve">Meadoworks #1-5 </w:t>
      </w:r>
      <w:r w:rsidR="009C10A6" w:rsidRPr="00266F17">
        <w:rPr>
          <w:szCs w:val="24"/>
        </w:rPr>
        <w:t>(</w:t>
      </w:r>
      <w:r w:rsidR="0071001B" w:rsidRPr="00266F17">
        <w:rPr>
          <w:szCs w:val="24"/>
        </w:rPr>
        <w:t xml:space="preserve">2021) </w:t>
      </w:r>
    </w:p>
    <w:p w14:paraId="315476D3" w14:textId="77777777" w:rsidR="00BF5706" w:rsidRPr="00BF18FC" w:rsidRDefault="00BF5706" w:rsidP="00FB6F44">
      <w:pPr>
        <w:numPr>
          <w:ilvl w:val="0"/>
          <w:numId w:val="4"/>
        </w:numPr>
        <w:tabs>
          <w:tab w:val="num" w:pos="540"/>
        </w:tabs>
        <w:ind w:left="540" w:hanging="540"/>
        <w:rPr>
          <w:szCs w:val="24"/>
        </w:rPr>
      </w:pPr>
      <w:r w:rsidRPr="00BF18FC">
        <w:rPr>
          <w:szCs w:val="24"/>
        </w:rPr>
        <w:t>Morningview (2013)</w:t>
      </w:r>
    </w:p>
    <w:p w14:paraId="105F38AC" w14:textId="1F2B7ADC" w:rsidR="008D2D5D" w:rsidRPr="00BF18FC" w:rsidRDefault="008D2D5D" w:rsidP="00266F17">
      <w:pPr>
        <w:numPr>
          <w:ilvl w:val="0"/>
          <w:numId w:val="4"/>
        </w:numPr>
        <w:tabs>
          <w:tab w:val="num" w:pos="540"/>
        </w:tabs>
        <w:ind w:left="540" w:hanging="540"/>
        <w:rPr>
          <w:szCs w:val="24"/>
        </w:rPr>
      </w:pPr>
      <w:r w:rsidRPr="00BF18FC">
        <w:rPr>
          <w:szCs w:val="24"/>
        </w:rPr>
        <w:t xml:space="preserve"> Mountain Valley (2016)</w:t>
      </w:r>
    </w:p>
    <w:p w14:paraId="0A8C8A20" w14:textId="7D7FEC1E" w:rsidR="00987FF5" w:rsidRDefault="00183F02" w:rsidP="00413588">
      <w:pPr>
        <w:numPr>
          <w:ilvl w:val="0"/>
          <w:numId w:val="4"/>
        </w:numPr>
        <w:tabs>
          <w:tab w:val="num" w:pos="540"/>
        </w:tabs>
        <w:ind w:left="540" w:hanging="540"/>
        <w:rPr>
          <w:szCs w:val="24"/>
        </w:rPr>
      </w:pPr>
      <w:r w:rsidRPr="00BF18FC">
        <w:rPr>
          <w:szCs w:val="24"/>
        </w:rPr>
        <w:t>Moun</w:t>
      </w:r>
      <w:r w:rsidR="00F00686" w:rsidRPr="00BF18FC">
        <w:rPr>
          <w:szCs w:val="24"/>
        </w:rPr>
        <w:t>tain Vista</w:t>
      </w:r>
      <w:r w:rsidRPr="00BF18FC">
        <w:rPr>
          <w:szCs w:val="24"/>
        </w:rPr>
        <w:t xml:space="preserve"> – (2006)</w:t>
      </w:r>
    </w:p>
    <w:p w14:paraId="2F923868" w14:textId="55A4D345" w:rsidR="00B944A2" w:rsidRPr="00C7713D" w:rsidRDefault="00B944A2" w:rsidP="00413588">
      <w:pPr>
        <w:numPr>
          <w:ilvl w:val="0"/>
          <w:numId w:val="4"/>
        </w:numPr>
        <w:tabs>
          <w:tab w:val="num" w:pos="540"/>
        </w:tabs>
        <w:ind w:left="540" w:hanging="540"/>
        <w:rPr>
          <w:szCs w:val="24"/>
        </w:rPr>
      </w:pPr>
      <w:r w:rsidRPr="00C7713D">
        <w:rPr>
          <w:szCs w:val="24"/>
        </w:rPr>
        <w:t>North Meadow #1-5 Consolidated Service Plan (2021)</w:t>
      </w:r>
    </w:p>
    <w:p w14:paraId="0FC98F88" w14:textId="77777777" w:rsidR="00266F17" w:rsidRDefault="000F2B2D" w:rsidP="00FB6F44">
      <w:pPr>
        <w:numPr>
          <w:ilvl w:val="0"/>
          <w:numId w:val="4"/>
        </w:numPr>
        <w:tabs>
          <w:tab w:val="num" w:pos="540"/>
        </w:tabs>
        <w:ind w:left="540" w:hanging="540"/>
        <w:rPr>
          <w:szCs w:val="24"/>
        </w:rPr>
      </w:pPr>
      <w:r w:rsidRPr="00BF18FC">
        <w:rPr>
          <w:szCs w:val="24"/>
        </w:rPr>
        <w:t xml:space="preserve">Old Ranch </w:t>
      </w:r>
      <w:r w:rsidR="00421119" w:rsidRPr="00BF18FC">
        <w:rPr>
          <w:szCs w:val="24"/>
        </w:rPr>
        <w:t xml:space="preserve">(2002) </w:t>
      </w:r>
      <w:r w:rsidR="00183F02" w:rsidRPr="00BF18FC">
        <w:rPr>
          <w:szCs w:val="24"/>
        </w:rPr>
        <w:t>and Upp</w:t>
      </w:r>
      <w:r w:rsidR="00BF5706" w:rsidRPr="00BF18FC">
        <w:rPr>
          <w:szCs w:val="24"/>
        </w:rPr>
        <w:t>er</w:t>
      </w:r>
      <w:r w:rsidR="00BF5706">
        <w:rPr>
          <w:szCs w:val="24"/>
        </w:rPr>
        <w:t xml:space="preserve"> Cottonwood Creek </w:t>
      </w:r>
    </w:p>
    <w:p w14:paraId="34D1AB5C" w14:textId="77777777" w:rsidR="00CF60AC" w:rsidRDefault="00CF60AC" w:rsidP="00FB6F44">
      <w:pPr>
        <w:numPr>
          <w:ilvl w:val="0"/>
          <w:numId w:val="4"/>
        </w:numPr>
        <w:tabs>
          <w:tab w:val="num" w:pos="540"/>
        </w:tabs>
        <w:ind w:left="540" w:hanging="540"/>
        <w:rPr>
          <w:szCs w:val="24"/>
        </w:rPr>
      </w:pPr>
      <w:r>
        <w:rPr>
          <w:szCs w:val="24"/>
        </w:rPr>
        <w:t>Patriot Park #1 and #2– (2018)</w:t>
      </w:r>
    </w:p>
    <w:p w14:paraId="6AA7C8B4" w14:textId="02351724" w:rsidR="00C60730" w:rsidRDefault="00C60730" w:rsidP="00FB6F44">
      <w:pPr>
        <w:numPr>
          <w:ilvl w:val="0"/>
          <w:numId w:val="4"/>
        </w:numPr>
        <w:tabs>
          <w:tab w:val="num" w:pos="540"/>
        </w:tabs>
        <w:ind w:left="540" w:hanging="540"/>
        <w:rPr>
          <w:szCs w:val="24"/>
        </w:rPr>
      </w:pPr>
      <w:r>
        <w:rPr>
          <w:szCs w:val="24"/>
        </w:rPr>
        <w:t>Peak (Airport Business Pa</w:t>
      </w:r>
      <w:r w:rsidR="00105873">
        <w:rPr>
          <w:szCs w:val="24"/>
        </w:rPr>
        <w:t>rk) #1</w:t>
      </w:r>
      <w:r w:rsidR="00413588">
        <w:rPr>
          <w:szCs w:val="24"/>
        </w:rPr>
        <w:t>-</w:t>
      </w:r>
      <w:r w:rsidR="00105873">
        <w:rPr>
          <w:szCs w:val="24"/>
        </w:rPr>
        <w:t>3</w:t>
      </w:r>
      <w:r w:rsidR="007F7CC7">
        <w:rPr>
          <w:szCs w:val="24"/>
        </w:rPr>
        <w:t xml:space="preserve"> </w:t>
      </w:r>
      <w:bookmarkStart w:id="1" w:name="_Hlk66438667"/>
      <w:r w:rsidR="007F7CC7" w:rsidRPr="00EB5989">
        <w:rPr>
          <w:szCs w:val="24"/>
        </w:rPr>
        <w:t>Consolidated Service Plan</w:t>
      </w:r>
      <w:r w:rsidR="00105873">
        <w:rPr>
          <w:szCs w:val="24"/>
        </w:rPr>
        <w:t xml:space="preserve"> </w:t>
      </w:r>
      <w:bookmarkEnd w:id="1"/>
      <w:r w:rsidR="00105873">
        <w:rPr>
          <w:szCs w:val="24"/>
        </w:rPr>
        <w:t xml:space="preserve">(2018) </w:t>
      </w:r>
    </w:p>
    <w:p w14:paraId="41CB8AE4" w14:textId="77777777" w:rsidR="00C60730" w:rsidRPr="00EB5989" w:rsidRDefault="00C60730" w:rsidP="00FB6F44">
      <w:pPr>
        <w:numPr>
          <w:ilvl w:val="0"/>
          <w:numId w:val="4"/>
        </w:numPr>
        <w:tabs>
          <w:tab w:val="num" w:pos="540"/>
        </w:tabs>
        <w:ind w:left="540" w:hanging="540"/>
        <w:rPr>
          <w:szCs w:val="24"/>
        </w:rPr>
      </w:pPr>
      <w:r>
        <w:rPr>
          <w:szCs w:val="24"/>
        </w:rPr>
        <w:t>P</w:t>
      </w:r>
      <w:r w:rsidR="003878B0">
        <w:rPr>
          <w:szCs w:val="24"/>
        </w:rPr>
        <w:t xml:space="preserve">ikes Peak Heights (2018) </w:t>
      </w:r>
    </w:p>
    <w:p w14:paraId="389C1D14" w14:textId="6601CFE9" w:rsidR="007F7CC7" w:rsidRDefault="00F52588" w:rsidP="00F52588">
      <w:pPr>
        <w:numPr>
          <w:ilvl w:val="0"/>
          <w:numId w:val="4"/>
        </w:numPr>
        <w:tabs>
          <w:tab w:val="num" w:pos="540"/>
        </w:tabs>
        <w:ind w:left="540" w:hanging="540"/>
        <w:rPr>
          <w:szCs w:val="24"/>
        </w:rPr>
      </w:pPr>
      <w:r>
        <w:rPr>
          <w:szCs w:val="24"/>
        </w:rPr>
        <w:lastRenderedPageBreak/>
        <w:t>Powers</w:t>
      </w:r>
      <w:r w:rsidR="00183F02" w:rsidRPr="00EB5989">
        <w:rPr>
          <w:szCs w:val="24"/>
        </w:rPr>
        <w:t xml:space="preserve"> (2008)</w:t>
      </w:r>
    </w:p>
    <w:p w14:paraId="6E91FEC0" w14:textId="5577EB77" w:rsidR="00413588" w:rsidRPr="00F52588" w:rsidRDefault="00413588" w:rsidP="00F52588">
      <w:pPr>
        <w:numPr>
          <w:ilvl w:val="0"/>
          <w:numId w:val="4"/>
        </w:numPr>
        <w:tabs>
          <w:tab w:val="num" w:pos="540"/>
        </w:tabs>
        <w:ind w:left="540" w:hanging="540"/>
        <w:rPr>
          <w:szCs w:val="24"/>
        </w:rPr>
      </w:pPr>
      <w:r>
        <w:rPr>
          <w:szCs w:val="24"/>
        </w:rPr>
        <w:t xml:space="preserve">Reagan Ranch </w:t>
      </w:r>
      <w:bookmarkStart w:id="2" w:name="_Hlk66438711"/>
      <w:r>
        <w:rPr>
          <w:szCs w:val="24"/>
        </w:rPr>
        <w:t xml:space="preserve">#1-3 </w:t>
      </w:r>
      <w:r w:rsidRPr="00EB5989">
        <w:rPr>
          <w:szCs w:val="24"/>
        </w:rPr>
        <w:t>Consolidated Service Plan</w:t>
      </w:r>
      <w:r>
        <w:rPr>
          <w:szCs w:val="24"/>
        </w:rPr>
        <w:t xml:space="preserve"> (2020)</w:t>
      </w:r>
    </w:p>
    <w:bookmarkEnd w:id="2"/>
    <w:p w14:paraId="58145058" w14:textId="77777777" w:rsidR="009F21C5" w:rsidRDefault="00F52588" w:rsidP="00FB6F44">
      <w:pPr>
        <w:numPr>
          <w:ilvl w:val="0"/>
          <w:numId w:val="4"/>
        </w:numPr>
        <w:tabs>
          <w:tab w:val="num" w:pos="540"/>
        </w:tabs>
        <w:ind w:left="540" w:hanging="540"/>
        <w:rPr>
          <w:szCs w:val="24"/>
        </w:rPr>
      </w:pPr>
      <w:r>
        <w:rPr>
          <w:szCs w:val="24"/>
        </w:rPr>
        <w:t>Ridge at Sand Creek (2020</w:t>
      </w:r>
      <w:r w:rsidR="009F21C5">
        <w:rPr>
          <w:szCs w:val="24"/>
        </w:rPr>
        <w:t>)</w:t>
      </w:r>
    </w:p>
    <w:p w14:paraId="1E5B3622" w14:textId="77777777" w:rsidR="003C0304" w:rsidRDefault="003C0304" w:rsidP="00FB6F44">
      <w:pPr>
        <w:numPr>
          <w:ilvl w:val="0"/>
          <w:numId w:val="4"/>
        </w:numPr>
        <w:tabs>
          <w:tab w:val="num" w:pos="540"/>
        </w:tabs>
        <w:ind w:left="540" w:hanging="540"/>
        <w:rPr>
          <w:szCs w:val="24"/>
        </w:rPr>
      </w:pPr>
      <w:r>
        <w:rPr>
          <w:szCs w:val="24"/>
        </w:rPr>
        <w:t>Rock Creek (created in El Paso County- 2018)</w:t>
      </w:r>
    </w:p>
    <w:p w14:paraId="2C387AFD" w14:textId="77777777" w:rsidR="00105873" w:rsidRDefault="00105873" w:rsidP="00FB6F44">
      <w:pPr>
        <w:numPr>
          <w:ilvl w:val="0"/>
          <w:numId w:val="4"/>
        </w:numPr>
        <w:tabs>
          <w:tab w:val="num" w:pos="540"/>
        </w:tabs>
        <w:ind w:left="540" w:hanging="540"/>
        <w:rPr>
          <w:szCs w:val="24"/>
        </w:rPr>
      </w:pPr>
      <w:r>
        <w:rPr>
          <w:szCs w:val="24"/>
        </w:rPr>
        <w:t xml:space="preserve">Sands </w:t>
      </w:r>
      <w:r w:rsidR="00F2565C">
        <w:rPr>
          <w:szCs w:val="24"/>
        </w:rPr>
        <w:t xml:space="preserve">#s 1-3 </w:t>
      </w:r>
      <w:r>
        <w:rPr>
          <w:szCs w:val="24"/>
        </w:rPr>
        <w:t>(created in El Paso County- amended C</w:t>
      </w:r>
      <w:r w:rsidR="00F2565C">
        <w:rPr>
          <w:szCs w:val="24"/>
        </w:rPr>
        <w:t>ity service plan expected</w:t>
      </w:r>
      <w:r>
        <w:rPr>
          <w:szCs w:val="24"/>
        </w:rPr>
        <w:t>)</w:t>
      </w:r>
    </w:p>
    <w:p w14:paraId="0DD2FE13" w14:textId="05EF38A6" w:rsidR="008D2D5D" w:rsidRDefault="008D2D5D" w:rsidP="00266F17">
      <w:pPr>
        <w:numPr>
          <w:ilvl w:val="0"/>
          <w:numId w:val="4"/>
        </w:numPr>
        <w:tabs>
          <w:tab w:val="num" w:pos="540"/>
        </w:tabs>
        <w:ind w:left="540" w:hanging="540"/>
        <w:rPr>
          <w:szCs w:val="24"/>
        </w:rPr>
      </w:pPr>
      <w:r w:rsidRPr="008D2D5D">
        <w:rPr>
          <w:szCs w:val="24"/>
        </w:rPr>
        <w:t>Silver Hawk</w:t>
      </w:r>
      <w:r>
        <w:rPr>
          <w:szCs w:val="24"/>
        </w:rPr>
        <w:t xml:space="preserve"> (2016</w:t>
      </w:r>
      <w:r w:rsidRPr="008D2D5D">
        <w:rPr>
          <w:szCs w:val="24"/>
        </w:rPr>
        <w:t>)</w:t>
      </w:r>
    </w:p>
    <w:p w14:paraId="7269E149" w14:textId="22677C34" w:rsidR="00115164" w:rsidRDefault="00115164" w:rsidP="00266F17">
      <w:pPr>
        <w:numPr>
          <w:ilvl w:val="0"/>
          <w:numId w:val="4"/>
        </w:numPr>
        <w:tabs>
          <w:tab w:val="num" w:pos="540"/>
        </w:tabs>
        <w:ind w:left="540" w:hanging="540"/>
        <w:rPr>
          <w:szCs w:val="24"/>
        </w:rPr>
      </w:pPr>
      <w:r>
        <w:rPr>
          <w:szCs w:val="24"/>
        </w:rPr>
        <w:t xml:space="preserve"> Southwest Downtown #1 and #2 </w:t>
      </w:r>
      <w:r w:rsidR="007F7CC7">
        <w:rPr>
          <w:szCs w:val="24"/>
        </w:rPr>
        <w:t>-</w:t>
      </w:r>
      <w:bookmarkStart w:id="3" w:name="_Hlk66438565"/>
      <w:r w:rsidR="007F7CC7" w:rsidRPr="00EB5989">
        <w:rPr>
          <w:szCs w:val="24"/>
        </w:rPr>
        <w:t xml:space="preserve">Consolidated Service Plan </w:t>
      </w:r>
      <w:bookmarkEnd w:id="3"/>
      <w:r>
        <w:rPr>
          <w:szCs w:val="24"/>
        </w:rPr>
        <w:t>– (2017)</w:t>
      </w:r>
    </w:p>
    <w:p w14:paraId="62F4AB2C" w14:textId="6E57186A" w:rsidR="00105873" w:rsidRPr="008D2D5D" w:rsidRDefault="00105873" w:rsidP="00266F17">
      <w:pPr>
        <w:numPr>
          <w:ilvl w:val="0"/>
          <w:numId w:val="4"/>
        </w:numPr>
        <w:tabs>
          <w:tab w:val="num" w:pos="540"/>
        </w:tabs>
        <w:ind w:left="540" w:hanging="540"/>
        <w:rPr>
          <w:szCs w:val="24"/>
        </w:rPr>
      </w:pPr>
      <w:r>
        <w:rPr>
          <w:szCs w:val="24"/>
        </w:rPr>
        <w:t xml:space="preserve"> St</w:t>
      </w:r>
      <w:r w:rsidR="007F7CC7">
        <w:rPr>
          <w:szCs w:val="24"/>
        </w:rPr>
        <w:t>adium (</w:t>
      </w:r>
      <w:r>
        <w:rPr>
          <w:szCs w:val="24"/>
        </w:rPr>
        <w:t>2019)</w:t>
      </w:r>
    </w:p>
    <w:p w14:paraId="0583B084" w14:textId="1D6DEFA9" w:rsidR="00266F17" w:rsidRDefault="00266F17" w:rsidP="00FB6F44">
      <w:pPr>
        <w:numPr>
          <w:ilvl w:val="0"/>
          <w:numId w:val="4"/>
        </w:numPr>
        <w:tabs>
          <w:tab w:val="num" w:pos="540"/>
        </w:tabs>
        <w:ind w:left="540" w:hanging="540"/>
        <w:rPr>
          <w:szCs w:val="24"/>
        </w:rPr>
      </w:pPr>
      <w:r>
        <w:rPr>
          <w:szCs w:val="24"/>
        </w:rPr>
        <w:t xml:space="preserve"> </w:t>
      </w:r>
      <w:r w:rsidR="00F00686">
        <w:rPr>
          <w:szCs w:val="24"/>
        </w:rPr>
        <w:t>Stetson Ridge</w:t>
      </w:r>
      <w:r w:rsidR="00421119" w:rsidRPr="00EB5989">
        <w:rPr>
          <w:szCs w:val="24"/>
        </w:rPr>
        <w:t xml:space="preserve"> #1</w:t>
      </w:r>
      <w:r w:rsidR="00413588">
        <w:rPr>
          <w:szCs w:val="24"/>
        </w:rPr>
        <w:t xml:space="preserve"> and </w:t>
      </w:r>
      <w:r w:rsidR="007A124E" w:rsidRPr="00EB5989">
        <w:rPr>
          <w:szCs w:val="24"/>
        </w:rPr>
        <w:t>#2</w:t>
      </w:r>
      <w:r w:rsidR="00F10BDC" w:rsidRPr="00EB5989">
        <w:rPr>
          <w:szCs w:val="24"/>
        </w:rPr>
        <w:t xml:space="preserve"> </w:t>
      </w:r>
      <w:r w:rsidR="005C3A5E" w:rsidRPr="00EB5989">
        <w:rPr>
          <w:szCs w:val="24"/>
        </w:rPr>
        <w:t>(2000)</w:t>
      </w:r>
      <w:r w:rsidR="00F00686">
        <w:rPr>
          <w:szCs w:val="24"/>
        </w:rPr>
        <w:t xml:space="preserve"> </w:t>
      </w:r>
    </w:p>
    <w:p w14:paraId="5F57A859" w14:textId="28177C4A" w:rsidR="007A124E" w:rsidRDefault="00266F17" w:rsidP="00FB6F44">
      <w:pPr>
        <w:numPr>
          <w:ilvl w:val="0"/>
          <w:numId w:val="4"/>
        </w:numPr>
        <w:tabs>
          <w:tab w:val="num" w:pos="540"/>
        </w:tabs>
        <w:ind w:left="540" w:hanging="540"/>
        <w:rPr>
          <w:szCs w:val="24"/>
        </w:rPr>
      </w:pPr>
      <w:r>
        <w:rPr>
          <w:szCs w:val="24"/>
        </w:rPr>
        <w:t xml:space="preserve"> </w:t>
      </w:r>
      <w:r w:rsidR="00F00686">
        <w:rPr>
          <w:szCs w:val="24"/>
        </w:rPr>
        <w:t xml:space="preserve">Stetson Ridge #3 - </w:t>
      </w:r>
      <w:r w:rsidR="00F10BDC" w:rsidRPr="00EB5989">
        <w:rPr>
          <w:szCs w:val="24"/>
        </w:rPr>
        <w:t>(2006)</w:t>
      </w:r>
    </w:p>
    <w:p w14:paraId="40E257B7" w14:textId="11BF562F" w:rsidR="008D2D5D" w:rsidRPr="008D2D5D" w:rsidRDefault="008D2D5D" w:rsidP="00266F17">
      <w:pPr>
        <w:numPr>
          <w:ilvl w:val="0"/>
          <w:numId w:val="4"/>
        </w:numPr>
        <w:tabs>
          <w:tab w:val="num" w:pos="540"/>
        </w:tabs>
        <w:ind w:left="540" w:hanging="540"/>
        <w:rPr>
          <w:szCs w:val="24"/>
        </w:rPr>
      </w:pPr>
      <w:r>
        <w:rPr>
          <w:szCs w:val="24"/>
        </w:rPr>
        <w:t xml:space="preserve"> </w:t>
      </w:r>
      <w:r w:rsidRPr="008D2D5D">
        <w:rPr>
          <w:szCs w:val="24"/>
        </w:rPr>
        <w:t>Tuscan Foothills Village (2016)</w:t>
      </w:r>
    </w:p>
    <w:p w14:paraId="464BEB36" w14:textId="68A8FF69" w:rsidR="000F2B2D" w:rsidRDefault="000F2B2D" w:rsidP="00FB6F44">
      <w:pPr>
        <w:numPr>
          <w:ilvl w:val="0"/>
          <w:numId w:val="4"/>
        </w:numPr>
        <w:tabs>
          <w:tab w:val="num" w:pos="540"/>
        </w:tabs>
        <w:ind w:left="540" w:hanging="540"/>
        <w:rPr>
          <w:szCs w:val="24"/>
        </w:rPr>
      </w:pPr>
      <w:r w:rsidRPr="00EB5989">
        <w:rPr>
          <w:szCs w:val="24"/>
        </w:rPr>
        <w:t>Tuscany Plaza</w:t>
      </w:r>
      <w:r w:rsidR="00421119" w:rsidRPr="00EB5989">
        <w:rPr>
          <w:szCs w:val="24"/>
        </w:rPr>
        <w:t xml:space="preserve"> (2009</w:t>
      </w:r>
      <w:r w:rsidR="00266F17">
        <w:rPr>
          <w:szCs w:val="24"/>
        </w:rPr>
        <w:t>)</w:t>
      </w:r>
    </w:p>
    <w:p w14:paraId="365B3C82" w14:textId="7953263F" w:rsidR="00266F17" w:rsidRPr="00266F17" w:rsidRDefault="00266F17" w:rsidP="00266F17">
      <w:pPr>
        <w:numPr>
          <w:ilvl w:val="0"/>
          <w:numId w:val="4"/>
        </w:numPr>
        <w:tabs>
          <w:tab w:val="num" w:pos="540"/>
        </w:tabs>
        <w:ind w:left="540" w:hanging="540"/>
        <w:rPr>
          <w:szCs w:val="24"/>
        </w:rPr>
      </w:pPr>
      <w:r>
        <w:rPr>
          <w:szCs w:val="24"/>
        </w:rPr>
        <w:t xml:space="preserve">Upper Cottonwood Creek </w:t>
      </w:r>
      <w:r>
        <w:rPr>
          <w:szCs w:val="24"/>
        </w:rPr>
        <w:t>Metros #</w:t>
      </w:r>
      <w:r>
        <w:rPr>
          <w:szCs w:val="24"/>
        </w:rPr>
        <w:t>2</w:t>
      </w:r>
      <w:r w:rsidRPr="00EB5989">
        <w:rPr>
          <w:szCs w:val="24"/>
        </w:rPr>
        <w:t xml:space="preserve">-5 (2006) – Joint and Consolidated Service Plan </w:t>
      </w:r>
    </w:p>
    <w:p w14:paraId="53592CC9" w14:textId="5942ACEA" w:rsidR="009C10A6" w:rsidRPr="00EB5989" w:rsidRDefault="009C10A6" w:rsidP="00FB6F44">
      <w:pPr>
        <w:numPr>
          <w:ilvl w:val="0"/>
          <w:numId w:val="4"/>
        </w:numPr>
        <w:tabs>
          <w:tab w:val="num" w:pos="540"/>
        </w:tabs>
        <w:ind w:left="540" w:hanging="540"/>
        <w:rPr>
          <w:szCs w:val="24"/>
        </w:rPr>
      </w:pPr>
      <w:r>
        <w:rPr>
          <w:szCs w:val="24"/>
        </w:rPr>
        <w:t>Vistas at West Mesa</w:t>
      </w:r>
      <w:r w:rsidR="00223A69">
        <w:rPr>
          <w:szCs w:val="24"/>
        </w:rPr>
        <w:t xml:space="preserve"> (2021)</w:t>
      </w:r>
    </w:p>
    <w:p w14:paraId="698B4763" w14:textId="294798AA" w:rsidR="00183F02" w:rsidRDefault="00421119" w:rsidP="00FB6F44">
      <w:pPr>
        <w:numPr>
          <w:ilvl w:val="0"/>
          <w:numId w:val="4"/>
        </w:numPr>
        <w:tabs>
          <w:tab w:val="num" w:pos="540"/>
        </w:tabs>
        <w:ind w:left="540" w:hanging="540"/>
        <w:rPr>
          <w:szCs w:val="24"/>
        </w:rPr>
      </w:pPr>
      <w:r w:rsidRPr="00EB5989">
        <w:rPr>
          <w:szCs w:val="24"/>
        </w:rPr>
        <w:t>Vineyards (2011)</w:t>
      </w:r>
    </w:p>
    <w:p w14:paraId="3AB87678" w14:textId="7D5C93B7" w:rsidR="005E5719" w:rsidRPr="00266F17" w:rsidRDefault="005E5719" w:rsidP="00266F17">
      <w:pPr>
        <w:numPr>
          <w:ilvl w:val="0"/>
          <w:numId w:val="4"/>
        </w:numPr>
        <w:tabs>
          <w:tab w:val="num" w:pos="540"/>
        </w:tabs>
        <w:ind w:left="540" w:hanging="540"/>
        <w:rPr>
          <w:szCs w:val="24"/>
        </w:rPr>
      </w:pPr>
      <w:r w:rsidRPr="00266F17">
        <w:rPr>
          <w:szCs w:val="24"/>
        </w:rPr>
        <w:t>Vistas at West Mesa (2021)</w:t>
      </w:r>
      <w:r w:rsidR="00D84865" w:rsidRPr="00266F17">
        <w:rPr>
          <w:szCs w:val="24"/>
        </w:rPr>
        <w:t xml:space="preserve"> </w:t>
      </w:r>
    </w:p>
    <w:p w14:paraId="1F3E99D4" w14:textId="77777777" w:rsidR="001E3200" w:rsidRPr="00EB5989" w:rsidRDefault="001E3200" w:rsidP="00FB6F44">
      <w:pPr>
        <w:numPr>
          <w:ilvl w:val="0"/>
          <w:numId w:val="4"/>
        </w:numPr>
        <w:tabs>
          <w:tab w:val="num" w:pos="540"/>
        </w:tabs>
        <w:ind w:left="540" w:hanging="540"/>
        <w:rPr>
          <w:szCs w:val="24"/>
        </w:rPr>
      </w:pPr>
      <w:r>
        <w:rPr>
          <w:szCs w:val="24"/>
        </w:rPr>
        <w:t>Westgate (2013)</w:t>
      </w:r>
    </w:p>
    <w:p w14:paraId="3FA00CF8" w14:textId="77777777" w:rsidR="001F49F1" w:rsidRPr="00EB5989" w:rsidRDefault="001F49F1" w:rsidP="00FB6F44">
      <w:pPr>
        <w:numPr>
          <w:ilvl w:val="0"/>
          <w:numId w:val="4"/>
        </w:numPr>
        <w:tabs>
          <w:tab w:val="num" w:pos="540"/>
        </w:tabs>
        <w:ind w:left="540" w:hanging="540"/>
        <w:rPr>
          <w:szCs w:val="24"/>
        </w:rPr>
      </w:pPr>
      <w:r w:rsidRPr="00EB5989">
        <w:rPr>
          <w:szCs w:val="24"/>
        </w:rPr>
        <w:t>Wildgrass at Rockrimmon</w:t>
      </w:r>
      <w:r w:rsidR="00BC1C7B" w:rsidRPr="00EB5989">
        <w:rPr>
          <w:szCs w:val="24"/>
        </w:rPr>
        <w:t xml:space="preserve"> (2007)</w:t>
      </w:r>
    </w:p>
    <w:p w14:paraId="7A1E4D59" w14:textId="2FBB97F9" w:rsidR="00183F02" w:rsidRPr="00EB5989" w:rsidRDefault="00183F02" w:rsidP="00FB6F44">
      <w:pPr>
        <w:numPr>
          <w:ilvl w:val="0"/>
          <w:numId w:val="4"/>
        </w:numPr>
        <w:tabs>
          <w:tab w:val="num" w:pos="540"/>
        </w:tabs>
        <w:ind w:left="540" w:hanging="540"/>
        <w:rPr>
          <w:szCs w:val="24"/>
        </w:rPr>
      </w:pPr>
      <w:r w:rsidRPr="00EB5989">
        <w:rPr>
          <w:szCs w:val="24"/>
        </w:rPr>
        <w:t xml:space="preserve">Wildwood </w:t>
      </w:r>
      <w:r w:rsidR="00421119" w:rsidRPr="00EB5989">
        <w:rPr>
          <w:szCs w:val="24"/>
        </w:rPr>
        <w:t>Ridge (2009)</w:t>
      </w:r>
    </w:p>
    <w:p w14:paraId="778A4591" w14:textId="455CF239" w:rsidR="00A555EB" w:rsidRPr="00EB5989" w:rsidRDefault="00F00686" w:rsidP="00FB6F44">
      <w:pPr>
        <w:numPr>
          <w:ilvl w:val="0"/>
          <w:numId w:val="4"/>
        </w:numPr>
        <w:tabs>
          <w:tab w:val="num" w:pos="540"/>
        </w:tabs>
        <w:ind w:left="540" w:hanging="540"/>
        <w:rPr>
          <w:szCs w:val="24"/>
        </w:rPr>
      </w:pPr>
      <w:r>
        <w:rPr>
          <w:szCs w:val="24"/>
        </w:rPr>
        <w:t>Woodmen Heights</w:t>
      </w:r>
      <w:r w:rsidR="00B3385F" w:rsidRPr="00EB5989">
        <w:rPr>
          <w:szCs w:val="24"/>
        </w:rPr>
        <w:t xml:space="preserve"> #1</w:t>
      </w:r>
      <w:r w:rsidR="00413588">
        <w:rPr>
          <w:szCs w:val="24"/>
        </w:rPr>
        <w:t>-</w:t>
      </w:r>
      <w:r w:rsidR="00B3385F" w:rsidRPr="00EB5989">
        <w:rPr>
          <w:szCs w:val="24"/>
        </w:rPr>
        <w:t>3 – Consolidated Service Plan – (2004</w:t>
      </w:r>
      <w:proofErr w:type="gramStart"/>
      <w:r w:rsidR="00B3385F" w:rsidRPr="00EB5989">
        <w:rPr>
          <w:szCs w:val="24"/>
        </w:rPr>
        <w:t>)</w:t>
      </w:r>
      <w:r w:rsidR="009570B0">
        <w:rPr>
          <w:szCs w:val="24"/>
        </w:rPr>
        <w:t>,  (</w:t>
      </w:r>
      <w:proofErr w:type="gramEnd"/>
      <w:r w:rsidR="009570B0">
        <w:rPr>
          <w:szCs w:val="24"/>
        </w:rPr>
        <w:t>amended in 2012)</w:t>
      </w:r>
    </w:p>
    <w:p w14:paraId="0E9BBDCB" w14:textId="77777777" w:rsidR="00A15CDF" w:rsidRPr="007F7CC7" w:rsidRDefault="001F49F1" w:rsidP="000F2B2D">
      <w:pPr>
        <w:numPr>
          <w:ilvl w:val="0"/>
          <w:numId w:val="4"/>
        </w:numPr>
        <w:tabs>
          <w:tab w:val="num" w:pos="540"/>
        </w:tabs>
        <w:ind w:left="540" w:hanging="540"/>
        <w:rPr>
          <w:szCs w:val="24"/>
        </w:rPr>
      </w:pPr>
      <w:r w:rsidRPr="00EB5989">
        <w:rPr>
          <w:szCs w:val="24"/>
        </w:rPr>
        <w:t>Wo</w:t>
      </w:r>
      <w:r w:rsidR="00F00686">
        <w:rPr>
          <w:szCs w:val="24"/>
        </w:rPr>
        <w:t>odmen Road</w:t>
      </w:r>
      <w:r w:rsidRPr="00EB5989">
        <w:rPr>
          <w:szCs w:val="24"/>
        </w:rPr>
        <w:t xml:space="preserve"> (2001) </w:t>
      </w:r>
      <w:r w:rsidR="00FB6F44" w:rsidRPr="00FB6F44">
        <w:rPr>
          <w:szCs w:val="24"/>
          <w:vertAlign w:val="superscript"/>
        </w:rPr>
        <w:t>3</w:t>
      </w:r>
    </w:p>
    <w:p w14:paraId="07CCE0CD" w14:textId="77777777" w:rsidR="00FA0B84" w:rsidRDefault="00FA0B84" w:rsidP="000F2B2D">
      <w:pPr>
        <w:rPr>
          <w:szCs w:val="24"/>
        </w:rPr>
      </w:pPr>
      <w:r>
        <w:rPr>
          <w:szCs w:val="24"/>
        </w:rPr>
        <w:tab/>
      </w:r>
    </w:p>
    <w:p w14:paraId="59D8D9F5" w14:textId="77777777" w:rsidR="000F2B2D" w:rsidRDefault="00FB6F44" w:rsidP="00FB6F44">
      <w:pPr>
        <w:tabs>
          <w:tab w:val="left" w:pos="0"/>
          <w:tab w:val="left" w:pos="540"/>
        </w:tabs>
        <w:spacing w:after="80"/>
        <w:ind w:left="547"/>
        <w:rPr>
          <w:sz w:val="20"/>
        </w:rPr>
      </w:pPr>
      <w:r>
        <w:rPr>
          <w:vertAlign w:val="superscript"/>
        </w:rPr>
        <w:t>1</w:t>
      </w:r>
      <w:r>
        <w:rPr>
          <w:sz w:val="20"/>
        </w:rPr>
        <w:tab/>
      </w:r>
      <w:r w:rsidR="000F2B2D">
        <w:rPr>
          <w:sz w:val="20"/>
        </w:rPr>
        <w:t xml:space="preserve">Originally </w:t>
      </w:r>
      <w:r w:rsidR="000F2B2D" w:rsidRPr="000F2B2D">
        <w:rPr>
          <w:sz w:val="20"/>
        </w:rPr>
        <w:t>created as Rancho Colorado Metropolitan Districts</w:t>
      </w:r>
      <w:r w:rsidR="000F2B2D">
        <w:rPr>
          <w:sz w:val="20"/>
        </w:rPr>
        <w:t xml:space="preserve"> Nos. 1-3</w:t>
      </w:r>
    </w:p>
    <w:p w14:paraId="6F2E82C3" w14:textId="77777777" w:rsidR="00F10BDC" w:rsidRPr="00F00686" w:rsidRDefault="00FB6F44" w:rsidP="00FB6F44">
      <w:pPr>
        <w:tabs>
          <w:tab w:val="left" w:pos="0"/>
          <w:tab w:val="left" w:pos="540"/>
        </w:tabs>
        <w:spacing w:after="80"/>
        <w:ind w:left="720" w:hanging="180"/>
        <w:rPr>
          <w:sz w:val="20"/>
        </w:rPr>
      </w:pPr>
      <w:r>
        <w:rPr>
          <w:szCs w:val="24"/>
          <w:vertAlign w:val="superscript"/>
        </w:rPr>
        <w:t>2</w:t>
      </w:r>
      <w:r>
        <w:rPr>
          <w:szCs w:val="24"/>
          <w:vertAlign w:val="superscript"/>
        </w:rPr>
        <w:tab/>
      </w:r>
      <w:r w:rsidR="000F2B2D">
        <w:rPr>
          <w:sz w:val="20"/>
        </w:rPr>
        <w:t>Originally created entirely in unincorporated County and partially annexed as part of Banning Lewis Ranch annexations</w:t>
      </w:r>
    </w:p>
    <w:p w14:paraId="665B6F38" w14:textId="77777777" w:rsidR="001F49F1" w:rsidRPr="000F2B2D" w:rsidRDefault="00FB6F44" w:rsidP="00FB6F44">
      <w:pPr>
        <w:tabs>
          <w:tab w:val="left" w:pos="0"/>
          <w:tab w:val="left" w:pos="540"/>
        </w:tabs>
        <w:ind w:left="720" w:hanging="720"/>
        <w:rPr>
          <w:sz w:val="20"/>
        </w:rPr>
      </w:pPr>
      <w:r>
        <w:rPr>
          <w:sz w:val="20"/>
        </w:rPr>
        <w:tab/>
      </w:r>
      <w:r w:rsidRPr="00FB6F44">
        <w:rPr>
          <w:vertAlign w:val="superscript"/>
        </w:rPr>
        <w:t>3</w:t>
      </w:r>
      <w:r>
        <w:rPr>
          <w:sz w:val="20"/>
        </w:rPr>
        <w:tab/>
      </w:r>
      <w:r w:rsidR="000F2B2D" w:rsidRPr="000F2B2D">
        <w:rPr>
          <w:sz w:val="20"/>
        </w:rPr>
        <w:t>T</w:t>
      </w:r>
      <w:r w:rsidR="001F49F1" w:rsidRPr="000F2B2D">
        <w:rPr>
          <w:sz w:val="20"/>
        </w:rPr>
        <w:t xml:space="preserve">his district was created in El Paso County but </w:t>
      </w:r>
      <w:r w:rsidR="00183F02" w:rsidRPr="000F2B2D">
        <w:rPr>
          <w:sz w:val="20"/>
        </w:rPr>
        <w:t>includes property in the City and is subject</w:t>
      </w:r>
      <w:r w:rsidR="001F49F1" w:rsidRPr="000F2B2D">
        <w:rPr>
          <w:sz w:val="20"/>
        </w:rPr>
        <w:t xml:space="preserve"> to an Interg</w:t>
      </w:r>
      <w:r w:rsidR="00183F02" w:rsidRPr="000F2B2D">
        <w:rPr>
          <w:sz w:val="20"/>
        </w:rPr>
        <w:t xml:space="preserve">overnmental Agreement among the District, the City and El Paso County </w:t>
      </w:r>
    </w:p>
    <w:p w14:paraId="5CC6A543" w14:textId="77777777" w:rsidR="006F79B6" w:rsidRPr="00183F02" w:rsidRDefault="006F79B6" w:rsidP="007A124E">
      <w:pPr>
        <w:rPr>
          <w:sz w:val="18"/>
          <w:szCs w:val="18"/>
        </w:rPr>
      </w:pPr>
    </w:p>
    <w:p w14:paraId="4BBEE716" w14:textId="00D8B18F" w:rsidR="00421119" w:rsidRDefault="00FA55B4" w:rsidP="007A124E">
      <w:pPr>
        <w:rPr>
          <w:szCs w:val="24"/>
        </w:rPr>
      </w:pPr>
      <w:r w:rsidRPr="00F10BDC">
        <w:rPr>
          <w:szCs w:val="24"/>
        </w:rPr>
        <w:t>Total</w:t>
      </w:r>
      <w:r w:rsidR="00F52588">
        <w:rPr>
          <w:szCs w:val="24"/>
        </w:rPr>
        <w:t xml:space="preserve"> about </w:t>
      </w:r>
      <w:r w:rsidR="00F52588" w:rsidRPr="00C7713D">
        <w:rPr>
          <w:szCs w:val="24"/>
        </w:rPr>
        <w:t>4</w:t>
      </w:r>
      <w:r w:rsidR="00C7713D" w:rsidRPr="00C7713D">
        <w:rPr>
          <w:szCs w:val="24"/>
        </w:rPr>
        <w:t>7</w:t>
      </w:r>
      <w:r w:rsidR="00C96704">
        <w:rPr>
          <w:szCs w:val="24"/>
        </w:rPr>
        <w:t xml:space="preserve"> </w:t>
      </w:r>
      <w:r w:rsidR="006F79B6" w:rsidRPr="00F10BDC">
        <w:rPr>
          <w:szCs w:val="24"/>
        </w:rPr>
        <w:t>prima</w:t>
      </w:r>
      <w:r w:rsidR="001F49F1" w:rsidRPr="00F10BDC">
        <w:rPr>
          <w:szCs w:val="24"/>
        </w:rPr>
        <w:t>ry metropolitan district</w:t>
      </w:r>
      <w:r w:rsidR="00F10BDC">
        <w:rPr>
          <w:szCs w:val="24"/>
        </w:rPr>
        <w:t>s and</w:t>
      </w:r>
      <w:r w:rsidR="00BB147F">
        <w:rPr>
          <w:szCs w:val="24"/>
        </w:rPr>
        <w:t xml:space="preserve"> a total of</w:t>
      </w:r>
      <w:r w:rsidR="003C3FF5">
        <w:rPr>
          <w:szCs w:val="24"/>
        </w:rPr>
        <w:t xml:space="preserve"> about </w:t>
      </w:r>
      <w:r w:rsidR="00C7713D">
        <w:rPr>
          <w:szCs w:val="24"/>
        </w:rPr>
        <w:t>89</w:t>
      </w:r>
      <w:r w:rsidR="006F79B6" w:rsidRPr="00F10BDC">
        <w:rPr>
          <w:szCs w:val="24"/>
        </w:rPr>
        <w:t xml:space="preserve"> individual </w:t>
      </w:r>
      <w:r w:rsidRPr="00F10BDC">
        <w:rPr>
          <w:szCs w:val="24"/>
        </w:rPr>
        <w:t xml:space="preserve">metropolitan </w:t>
      </w:r>
      <w:r w:rsidR="006F79B6" w:rsidRPr="00F10BDC">
        <w:rPr>
          <w:szCs w:val="24"/>
        </w:rPr>
        <w:t>districts</w:t>
      </w:r>
    </w:p>
    <w:p w14:paraId="38A77EF7" w14:textId="77777777" w:rsidR="005E5719" w:rsidRDefault="00421119" w:rsidP="00CD2467">
      <w:pPr>
        <w:ind w:left="1440"/>
        <w:rPr>
          <w:szCs w:val="24"/>
        </w:rPr>
      </w:pPr>
      <w:r>
        <w:rPr>
          <w:szCs w:val="24"/>
        </w:rPr>
        <w:t>--- no</w:t>
      </w:r>
      <w:r w:rsidR="00C96704">
        <w:rPr>
          <w:szCs w:val="24"/>
        </w:rPr>
        <w:t>ting that what distinguishes a primary district in this case is a unique service plan</w:t>
      </w:r>
    </w:p>
    <w:p w14:paraId="75B41879" w14:textId="5EFCB2AE" w:rsidR="000E17C4" w:rsidRDefault="005E5719" w:rsidP="00CD2467">
      <w:pPr>
        <w:ind w:left="1440"/>
        <w:rPr>
          <w:szCs w:val="24"/>
        </w:rPr>
      </w:pPr>
      <w:r>
        <w:rPr>
          <w:szCs w:val="24"/>
        </w:rPr>
        <w:t>---also noting that pending districts not yet included in this accounting</w:t>
      </w:r>
      <w:r w:rsidR="00C96704">
        <w:rPr>
          <w:szCs w:val="24"/>
        </w:rPr>
        <w:t xml:space="preserve"> </w:t>
      </w:r>
    </w:p>
    <w:p w14:paraId="191BBFDD" w14:textId="77777777" w:rsidR="00CD2467" w:rsidRDefault="00CD2467" w:rsidP="00CD2467">
      <w:pPr>
        <w:ind w:left="1440"/>
        <w:rPr>
          <w:szCs w:val="24"/>
        </w:rPr>
      </w:pPr>
    </w:p>
    <w:p w14:paraId="589C35F5" w14:textId="77777777" w:rsidR="00C96704" w:rsidRPr="00A15CDF" w:rsidRDefault="00C96704" w:rsidP="00C96704">
      <w:pPr>
        <w:rPr>
          <w:b/>
          <w:sz w:val="28"/>
          <w:szCs w:val="28"/>
          <w:u w:val="single"/>
        </w:rPr>
      </w:pPr>
      <w:r>
        <w:rPr>
          <w:b/>
          <w:sz w:val="28"/>
          <w:szCs w:val="28"/>
          <w:u w:val="single"/>
        </w:rPr>
        <w:t>Recently Dissolved</w:t>
      </w:r>
      <w:r w:rsidRPr="00A15CDF">
        <w:rPr>
          <w:b/>
          <w:sz w:val="28"/>
          <w:szCs w:val="28"/>
          <w:u w:val="single"/>
        </w:rPr>
        <w:t xml:space="preserve"> Districts</w:t>
      </w:r>
      <w:r w:rsidR="00F52588">
        <w:rPr>
          <w:b/>
          <w:sz w:val="28"/>
          <w:szCs w:val="28"/>
          <w:u w:val="single"/>
        </w:rPr>
        <w:t xml:space="preserve"> (4)</w:t>
      </w:r>
    </w:p>
    <w:p w14:paraId="7BCEEC70" w14:textId="77777777" w:rsidR="00C96704" w:rsidRDefault="00C96704" w:rsidP="00C96704">
      <w:pPr>
        <w:rPr>
          <w:szCs w:val="24"/>
        </w:rPr>
      </w:pPr>
    </w:p>
    <w:p w14:paraId="4C518F3B" w14:textId="77777777" w:rsidR="00C96704" w:rsidRPr="00EB5989" w:rsidRDefault="00C96704" w:rsidP="00C96704">
      <w:pPr>
        <w:ind w:firstLine="547"/>
        <w:rPr>
          <w:szCs w:val="24"/>
        </w:rPr>
      </w:pPr>
      <w:r w:rsidRPr="00EB5989">
        <w:rPr>
          <w:szCs w:val="24"/>
        </w:rPr>
        <w:t>Downtown</w:t>
      </w:r>
      <w:r>
        <w:rPr>
          <w:szCs w:val="24"/>
        </w:rPr>
        <w:t xml:space="preserve"> Metropolitan District </w:t>
      </w:r>
      <w:r w:rsidRPr="00EB5989">
        <w:rPr>
          <w:szCs w:val="24"/>
        </w:rPr>
        <w:t>(2008)</w:t>
      </w:r>
      <w:r>
        <w:rPr>
          <w:szCs w:val="24"/>
        </w:rPr>
        <w:t xml:space="preserve"> was dissolved in 2016</w:t>
      </w:r>
    </w:p>
    <w:p w14:paraId="6FF09EBA" w14:textId="77777777" w:rsidR="00C96704" w:rsidRDefault="00C96704" w:rsidP="00C96704">
      <w:pPr>
        <w:ind w:left="360" w:firstLine="187"/>
        <w:rPr>
          <w:szCs w:val="24"/>
        </w:rPr>
      </w:pPr>
      <w:r w:rsidRPr="00EB5989">
        <w:rPr>
          <w:szCs w:val="24"/>
        </w:rPr>
        <w:t>Spring Creek West (2007)</w:t>
      </w:r>
      <w:r>
        <w:rPr>
          <w:szCs w:val="24"/>
        </w:rPr>
        <w:t xml:space="preserve"> was dissolved in 2016</w:t>
      </w:r>
    </w:p>
    <w:p w14:paraId="7D062CAB" w14:textId="77777777" w:rsidR="00C96704" w:rsidRDefault="00C96704" w:rsidP="00C96704">
      <w:pPr>
        <w:ind w:left="360" w:firstLine="187"/>
        <w:rPr>
          <w:szCs w:val="24"/>
        </w:rPr>
      </w:pPr>
      <w:r>
        <w:rPr>
          <w:szCs w:val="24"/>
        </w:rPr>
        <w:t>Cottonwood GID (1985) was dissolved in 2016</w:t>
      </w:r>
    </w:p>
    <w:p w14:paraId="70EC99EC" w14:textId="5790D4DF" w:rsidR="007F7CC7" w:rsidRDefault="007F7CC7" w:rsidP="007F7CC7">
      <w:pPr>
        <w:ind w:left="360" w:firstLine="187"/>
        <w:rPr>
          <w:szCs w:val="24"/>
        </w:rPr>
      </w:pPr>
      <w:r w:rsidRPr="00EB5989">
        <w:rPr>
          <w:szCs w:val="24"/>
        </w:rPr>
        <w:t>Powers Corridor (2008)</w:t>
      </w:r>
      <w:r>
        <w:rPr>
          <w:szCs w:val="24"/>
        </w:rPr>
        <w:t xml:space="preserve"> was dissolved in 2020</w:t>
      </w:r>
    </w:p>
    <w:p w14:paraId="3FD9F20A" w14:textId="77777777" w:rsidR="007F7CC7" w:rsidRDefault="007F7CC7" w:rsidP="00C96704">
      <w:pPr>
        <w:ind w:left="360" w:firstLine="187"/>
        <w:rPr>
          <w:szCs w:val="24"/>
        </w:rPr>
      </w:pPr>
    </w:p>
    <w:p w14:paraId="2727347D" w14:textId="77777777" w:rsidR="00C96704" w:rsidRPr="00EB5989" w:rsidRDefault="00C96704" w:rsidP="00C96704">
      <w:pPr>
        <w:ind w:left="360" w:firstLine="187"/>
        <w:rPr>
          <w:szCs w:val="24"/>
        </w:rPr>
      </w:pPr>
    </w:p>
    <w:p w14:paraId="7C6421C2" w14:textId="53D4937B" w:rsidR="00CA4EA5" w:rsidRPr="00D84865" w:rsidRDefault="0071001B" w:rsidP="00D84865">
      <w:pPr>
        <w:rPr>
          <w:b/>
          <w:sz w:val="28"/>
          <w:szCs w:val="28"/>
          <w:u w:val="single"/>
        </w:rPr>
      </w:pPr>
      <w:r>
        <w:rPr>
          <w:b/>
          <w:sz w:val="28"/>
          <w:szCs w:val="28"/>
          <w:u w:val="single"/>
        </w:rPr>
        <w:t xml:space="preserve">New </w:t>
      </w:r>
      <w:r w:rsidR="00C96704" w:rsidRPr="00A15CDF">
        <w:rPr>
          <w:b/>
          <w:sz w:val="28"/>
          <w:szCs w:val="28"/>
          <w:u w:val="single"/>
        </w:rPr>
        <w:t xml:space="preserve">District </w:t>
      </w:r>
      <w:r w:rsidR="009C10A6">
        <w:rPr>
          <w:b/>
          <w:sz w:val="28"/>
          <w:szCs w:val="28"/>
          <w:u w:val="single"/>
        </w:rPr>
        <w:t>Applications</w:t>
      </w:r>
      <w:r w:rsidR="00C96704" w:rsidRPr="00A15CDF">
        <w:rPr>
          <w:b/>
          <w:sz w:val="28"/>
          <w:szCs w:val="28"/>
          <w:u w:val="single"/>
        </w:rPr>
        <w:t xml:space="preserve"> in Process</w:t>
      </w:r>
      <w:r w:rsidR="00F52588">
        <w:rPr>
          <w:b/>
          <w:sz w:val="28"/>
          <w:szCs w:val="28"/>
          <w:u w:val="single"/>
        </w:rPr>
        <w:t xml:space="preserve"> (</w:t>
      </w:r>
      <w:r w:rsidR="005E5719">
        <w:rPr>
          <w:b/>
          <w:sz w:val="28"/>
          <w:szCs w:val="28"/>
          <w:u w:val="single"/>
        </w:rPr>
        <w:t>0</w:t>
      </w:r>
      <w:r w:rsidR="00F52588">
        <w:rPr>
          <w:b/>
          <w:sz w:val="28"/>
          <w:szCs w:val="28"/>
          <w:u w:val="single"/>
        </w:rPr>
        <w:t xml:space="preserve">) </w:t>
      </w:r>
    </w:p>
    <w:p w14:paraId="779C02CF" w14:textId="77777777" w:rsidR="00C96704" w:rsidRDefault="00C96704" w:rsidP="007A124E">
      <w:pPr>
        <w:rPr>
          <w:b/>
          <w:sz w:val="28"/>
          <w:szCs w:val="28"/>
          <w:u w:val="single"/>
        </w:rPr>
      </w:pPr>
    </w:p>
    <w:p w14:paraId="3724B00B" w14:textId="5199AF71" w:rsidR="007A124E" w:rsidRPr="00BF18FC" w:rsidRDefault="007A124E" w:rsidP="007A124E">
      <w:pPr>
        <w:rPr>
          <w:b/>
          <w:sz w:val="28"/>
          <w:szCs w:val="28"/>
        </w:rPr>
      </w:pPr>
      <w:r w:rsidRPr="007A124E">
        <w:rPr>
          <w:b/>
          <w:sz w:val="28"/>
          <w:szCs w:val="28"/>
          <w:u w:val="single"/>
        </w:rPr>
        <w:t>Downtown Development Authority</w:t>
      </w:r>
      <w:r>
        <w:rPr>
          <w:b/>
          <w:sz w:val="28"/>
          <w:szCs w:val="28"/>
          <w:u w:val="single"/>
        </w:rPr>
        <w:t xml:space="preserve"> – (2006</w:t>
      </w:r>
      <w:proofErr w:type="gramStart"/>
      <w:r>
        <w:rPr>
          <w:b/>
          <w:sz w:val="28"/>
          <w:szCs w:val="28"/>
          <w:u w:val="single"/>
        </w:rPr>
        <w:t>)</w:t>
      </w:r>
      <w:r w:rsidR="00BF18FC">
        <w:rPr>
          <w:b/>
          <w:sz w:val="28"/>
          <w:szCs w:val="28"/>
        </w:rPr>
        <w:t xml:space="preserve">  (</w:t>
      </w:r>
      <w:proofErr w:type="gramEnd"/>
      <w:r w:rsidR="00BF18FC">
        <w:rPr>
          <w:b/>
          <w:sz w:val="28"/>
          <w:szCs w:val="28"/>
        </w:rPr>
        <w:t>1)</w:t>
      </w:r>
    </w:p>
    <w:p w14:paraId="15825EC1" w14:textId="77777777" w:rsidR="005F4150" w:rsidRPr="005F4150" w:rsidRDefault="005F4150" w:rsidP="007A124E">
      <w:pPr>
        <w:rPr>
          <w:szCs w:val="24"/>
        </w:rPr>
      </w:pPr>
    </w:p>
    <w:p w14:paraId="4579D3E6" w14:textId="77777777" w:rsidR="005F4150" w:rsidRDefault="005F4150" w:rsidP="005F4150">
      <w:pPr>
        <w:rPr>
          <w:szCs w:val="24"/>
        </w:rPr>
      </w:pPr>
      <w:r>
        <w:rPr>
          <w:szCs w:val="24"/>
        </w:rPr>
        <w:t>Independent Board as defined in Statutes</w:t>
      </w:r>
      <w:r w:rsidR="00AF51F7">
        <w:rPr>
          <w:szCs w:val="24"/>
        </w:rPr>
        <w:t>.  There can only be one DDA</w:t>
      </w:r>
    </w:p>
    <w:p w14:paraId="6DC30AD3" w14:textId="77777777" w:rsidR="005F4150" w:rsidRDefault="005F4150" w:rsidP="007A124E">
      <w:pPr>
        <w:rPr>
          <w:szCs w:val="24"/>
        </w:rPr>
      </w:pPr>
    </w:p>
    <w:p w14:paraId="6E832C8C" w14:textId="77777777" w:rsidR="006F79B6" w:rsidRPr="00BF18FC" w:rsidRDefault="000B1F7F" w:rsidP="007A124E">
      <w:pPr>
        <w:rPr>
          <w:b/>
          <w:sz w:val="28"/>
          <w:szCs w:val="28"/>
        </w:rPr>
      </w:pPr>
      <w:r w:rsidRPr="000B1F7F">
        <w:rPr>
          <w:b/>
          <w:sz w:val="28"/>
          <w:szCs w:val="28"/>
          <w:u w:val="single"/>
        </w:rPr>
        <w:t>Local Improvement Districts</w:t>
      </w:r>
      <w:r w:rsidR="00105873">
        <w:rPr>
          <w:b/>
          <w:sz w:val="28"/>
          <w:szCs w:val="28"/>
        </w:rPr>
        <w:t xml:space="preserve"> (0</w:t>
      </w:r>
      <w:r w:rsidR="00BF18FC">
        <w:rPr>
          <w:b/>
          <w:sz w:val="28"/>
          <w:szCs w:val="28"/>
        </w:rPr>
        <w:t xml:space="preserve">) </w:t>
      </w:r>
    </w:p>
    <w:p w14:paraId="3950E647" w14:textId="77777777" w:rsidR="00B73D90" w:rsidRDefault="00B73D90" w:rsidP="007A124E">
      <w:pPr>
        <w:rPr>
          <w:b/>
          <w:sz w:val="28"/>
          <w:szCs w:val="28"/>
          <w:u w:val="single"/>
        </w:rPr>
      </w:pPr>
    </w:p>
    <w:p w14:paraId="6F9F0F87" w14:textId="77777777" w:rsidR="000B1F7F" w:rsidRPr="00EB5989" w:rsidRDefault="000B1F7F" w:rsidP="00C60730">
      <w:pPr>
        <w:rPr>
          <w:szCs w:val="24"/>
        </w:rPr>
      </w:pPr>
      <w:r w:rsidRPr="000B1F7F">
        <w:rPr>
          <w:szCs w:val="24"/>
        </w:rPr>
        <w:lastRenderedPageBreak/>
        <w:t>These are assessment dis</w:t>
      </w:r>
      <w:r w:rsidR="00EF548A">
        <w:rPr>
          <w:szCs w:val="24"/>
        </w:rPr>
        <w:t>tricts authorized by City Code</w:t>
      </w:r>
      <w:r w:rsidRPr="000B1F7F">
        <w:rPr>
          <w:szCs w:val="24"/>
        </w:rPr>
        <w:t xml:space="preserve"> with City Council acting as the</w:t>
      </w:r>
      <w:r w:rsidR="00700249">
        <w:rPr>
          <w:szCs w:val="24"/>
        </w:rPr>
        <w:t>ir</w:t>
      </w:r>
      <w:r w:rsidRPr="000B1F7F">
        <w:rPr>
          <w:szCs w:val="24"/>
        </w:rPr>
        <w:t xml:space="preserve"> de</w:t>
      </w:r>
      <w:r w:rsidR="00EF548A">
        <w:rPr>
          <w:szCs w:val="24"/>
        </w:rPr>
        <w:t xml:space="preserve"> </w:t>
      </w:r>
      <w:r w:rsidRPr="000B1F7F">
        <w:rPr>
          <w:szCs w:val="24"/>
        </w:rPr>
        <w:t>facto Boar</w:t>
      </w:r>
      <w:r w:rsidR="00105873">
        <w:rPr>
          <w:szCs w:val="24"/>
        </w:rPr>
        <w:t>d</w:t>
      </w:r>
    </w:p>
    <w:p w14:paraId="442390CC" w14:textId="77777777" w:rsidR="000B1F7F" w:rsidRDefault="000B1F7F" w:rsidP="007A124E">
      <w:pPr>
        <w:rPr>
          <w:sz w:val="22"/>
          <w:szCs w:val="22"/>
        </w:rPr>
      </w:pPr>
    </w:p>
    <w:p w14:paraId="2376CB89" w14:textId="77777777" w:rsidR="003817A7" w:rsidRDefault="003817A7" w:rsidP="007A124E">
      <w:pPr>
        <w:rPr>
          <w:sz w:val="22"/>
          <w:szCs w:val="22"/>
        </w:rPr>
      </w:pPr>
      <w:r>
        <w:rPr>
          <w:sz w:val="22"/>
          <w:szCs w:val="22"/>
        </w:rPr>
        <w:t xml:space="preserve">LID program has been </w:t>
      </w:r>
      <w:r w:rsidR="00EF548A">
        <w:rPr>
          <w:sz w:val="22"/>
          <w:szCs w:val="22"/>
        </w:rPr>
        <w:t xml:space="preserve">managed by City </w:t>
      </w:r>
      <w:proofErr w:type="gramStart"/>
      <w:r w:rsidR="00EF548A">
        <w:rPr>
          <w:sz w:val="22"/>
          <w:szCs w:val="22"/>
        </w:rPr>
        <w:t>Engineering</w:t>
      </w:r>
      <w:r w:rsidR="00C60730">
        <w:rPr>
          <w:sz w:val="22"/>
          <w:szCs w:val="22"/>
        </w:rPr>
        <w:t>;</w:t>
      </w:r>
      <w:proofErr w:type="gramEnd"/>
      <w:r w:rsidR="00C60730">
        <w:rPr>
          <w:sz w:val="22"/>
          <w:szCs w:val="22"/>
        </w:rPr>
        <w:t xml:space="preserve"> </w:t>
      </w:r>
    </w:p>
    <w:p w14:paraId="1F6B100D" w14:textId="77777777" w:rsidR="003817A7" w:rsidRDefault="003817A7" w:rsidP="007A124E">
      <w:pPr>
        <w:rPr>
          <w:sz w:val="22"/>
          <w:szCs w:val="22"/>
        </w:rPr>
      </w:pPr>
    </w:p>
    <w:p w14:paraId="69538EEC" w14:textId="77777777" w:rsidR="000B1F7F" w:rsidRDefault="003817A7" w:rsidP="007A124E">
      <w:pPr>
        <w:rPr>
          <w:sz w:val="22"/>
          <w:szCs w:val="22"/>
        </w:rPr>
      </w:pPr>
      <w:r>
        <w:rPr>
          <w:sz w:val="22"/>
          <w:szCs w:val="22"/>
        </w:rPr>
        <w:t>N</w:t>
      </w:r>
      <w:r w:rsidR="00C60730">
        <w:rPr>
          <w:sz w:val="22"/>
          <w:szCs w:val="22"/>
        </w:rPr>
        <w:t>o active</w:t>
      </w:r>
      <w:r w:rsidR="00BB147F">
        <w:rPr>
          <w:sz w:val="22"/>
          <w:szCs w:val="22"/>
        </w:rPr>
        <w:t xml:space="preserve"> LID</w:t>
      </w:r>
      <w:r w:rsidR="00C60730">
        <w:rPr>
          <w:sz w:val="22"/>
          <w:szCs w:val="22"/>
        </w:rPr>
        <w:t>s</w:t>
      </w:r>
      <w:r>
        <w:rPr>
          <w:sz w:val="22"/>
          <w:szCs w:val="22"/>
        </w:rPr>
        <w:t xml:space="preserve"> at this time- all </w:t>
      </w:r>
      <w:r w:rsidR="00BB147F">
        <w:rPr>
          <w:sz w:val="22"/>
          <w:szCs w:val="22"/>
        </w:rPr>
        <w:t xml:space="preserve">have been </w:t>
      </w:r>
      <w:r w:rsidR="00700249">
        <w:rPr>
          <w:sz w:val="22"/>
          <w:szCs w:val="22"/>
        </w:rPr>
        <w:t xml:space="preserve">paid off and </w:t>
      </w:r>
      <w:r w:rsidR="00BB147F">
        <w:rPr>
          <w:sz w:val="22"/>
          <w:szCs w:val="22"/>
        </w:rPr>
        <w:t>closed out</w:t>
      </w:r>
      <w:r>
        <w:rPr>
          <w:sz w:val="22"/>
          <w:szCs w:val="22"/>
        </w:rPr>
        <w:t>- most recently the Tejon Street Lighting LID</w:t>
      </w:r>
    </w:p>
    <w:p w14:paraId="459EE986" w14:textId="77777777" w:rsidR="00700249" w:rsidRDefault="00700249" w:rsidP="007A124E">
      <w:pPr>
        <w:rPr>
          <w:sz w:val="22"/>
          <w:szCs w:val="22"/>
        </w:rPr>
      </w:pPr>
    </w:p>
    <w:p w14:paraId="7C7181D5" w14:textId="77777777" w:rsidR="00700249" w:rsidRPr="00BF18FC" w:rsidRDefault="00700249" w:rsidP="007A124E">
      <w:pPr>
        <w:rPr>
          <w:b/>
          <w:sz w:val="28"/>
          <w:szCs w:val="28"/>
        </w:rPr>
      </w:pPr>
      <w:r w:rsidRPr="00AF51F7">
        <w:rPr>
          <w:b/>
          <w:sz w:val="28"/>
          <w:szCs w:val="28"/>
          <w:u w:val="single"/>
        </w:rPr>
        <w:t>Special Improvement Districts</w:t>
      </w:r>
      <w:proofErr w:type="gramStart"/>
      <w:r w:rsidR="00BF18FC">
        <w:rPr>
          <w:b/>
          <w:sz w:val="28"/>
          <w:szCs w:val="28"/>
          <w:u w:val="single"/>
        </w:rPr>
        <w:t xml:space="preserve">  </w:t>
      </w:r>
      <w:r w:rsidR="00BF18FC">
        <w:rPr>
          <w:b/>
          <w:sz w:val="28"/>
          <w:szCs w:val="28"/>
        </w:rPr>
        <w:t xml:space="preserve"> (</w:t>
      </w:r>
      <w:proofErr w:type="gramEnd"/>
      <w:r w:rsidR="00BF18FC">
        <w:rPr>
          <w:b/>
          <w:sz w:val="28"/>
          <w:szCs w:val="28"/>
        </w:rPr>
        <w:t>1)*</w:t>
      </w:r>
    </w:p>
    <w:p w14:paraId="298EC583" w14:textId="77777777" w:rsidR="00AF51F7" w:rsidRDefault="00AF51F7" w:rsidP="007A124E">
      <w:pPr>
        <w:rPr>
          <w:b/>
          <w:sz w:val="28"/>
          <w:szCs w:val="28"/>
          <w:u w:val="single"/>
        </w:rPr>
      </w:pPr>
    </w:p>
    <w:p w14:paraId="653BF340" w14:textId="77777777" w:rsidR="00AF51F7" w:rsidRDefault="00AF51F7" w:rsidP="00517A28">
      <w:pPr>
        <w:numPr>
          <w:ilvl w:val="0"/>
          <w:numId w:val="11"/>
        </w:numPr>
        <w:ind w:left="540" w:hanging="540"/>
        <w:rPr>
          <w:szCs w:val="24"/>
        </w:rPr>
      </w:pPr>
      <w:r>
        <w:rPr>
          <w:szCs w:val="24"/>
        </w:rPr>
        <w:t>Briargate Center SID</w:t>
      </w:r>
      <w:r w:rsidR="00615FE7">
        <w:rPr>
          <w:szCs w:val="24"/>
        </w:rPr>
        <w:t xml:space="preserve"> (2002)</w:t>
      </w:r>
    </w:p>
    <w:p w14:paraId="47EFD516" w14:textId="77777777" w:rsidR="00AF51F7" w:rsidRDefault="00AF51F7" w:rsidP="00AF51F7">
      <w:pPr>
        <w:rPr>
          <w:szCs w:val="24"/>
        </w:rPr>
      </w:pPr>
    </w:p>
    <w:p w14:paraId="56CE89FA" w14:textId="77777777" w:rsidR="00AF51F7" w:rsidRPr="00AF51F7" w:rsidRDefault="00AF51F7" w:rsidP="00AF51F7">
      <w:pPr>
        <w:rPr>
          <w:szCs w:val="24"/>
        </w:rPr>
      </w:pPr>
      <w:r>
        <w:rPr>
          <w:szCs w:val="24"/>
        </w:rPr>
        <w:t xml:space="preserve">This SID was created coterminous with and by the Briargate Center </w:t>
      </w:r>
      <w:r w:rsidR="00615FE7">
        <w:rPr>
          <w:szCs w:val="24"/>
        </w:rPr>
        <w:t xml:space="preserve">BID </w:t>
      </w:r>
    </w:p>
    <w:p w14:paraId="4C90259E" w14:textId="77777777" w:rsidR="00B73D90" w:rsidRDefault="00B73D90" w:rsidP="007A124E">
      <w:pPr>
        <w:rPr>
          <w:sz w:val="22"/>
          <w:szCs w:val="22"/>
        </w:rPr>
      </w:pPr>
    </w:p>
    <w:p w14:paraId="51000A85" w14:textId="77777777" w:rsidR="00B73D90" w:rsidRDefault="00B73D90" w:rsidP="00B73D90">
      <w:pPr>
        <w:rPr>
          <w:b/>
          <w:sz w:val="28"/>
          <w:szCs w:val="28"/>
          <w:u w:val="single"/>
        </w:rPr>
      </w:pPr>
      <w:r>
        <w:rPr>
          <w:b/>
          <w:sz w:val="28"/>
          <w:szCs w:val="28"/>
          <w:u w:val="single"/>
        </w:rPr>
        <w:t>Other Unique</w:t>
      </w:r>
      <w:r w:rsidRPr="000B1F7F">
        <w:rPr>
          <w:b/>
          <w:sz w:val="28"/>
          <w:szCs w:val="28"/>
          <w:u w:val="single"/>
        </w:rPr>
        <w:t xml:space="preserve"> Districts</w:t>
      </w:r>
    </w:p>
    <w:p w14:paraId="09A06E48" w14:textId="77777777" w:rsidR="00B73D90" w:rsidRDefault="00B73D90" w:rsidP="007A124E">
      <w:pPr>
        <w:rPr>
          <w:sz w:val="22"/>
          <w:szCs w:val="22"/>
        </w:rPr>
      </w:pPr>
    </w:p>
    <w:p w14:paraId="6AB36B16" w14:textId="77777777" w:rsidR="00B73D90" w:rsidRPr="00BF18FC" w:rsidRDefault="00B73D90" w:rsidP="00517A28">
      <w:pPr>
        <w:numPr>
          <w:ilvl w:val="0"/>
          <w:numId w:val="6"/>
        </w:numPr>
        <w:tabs>
          <w:tab w:val="clear" w:pos="765"/>
          <w:tab w:val="num" w:pos="540"/>
        </w:tabs>
        <w:ind w:left="540" w:hanging="540"/>
        <w:rPr>
          <w:szCs w:val="24"/>
        </w:rPr>
      </w:pPr>
      <w:r w:rsidRPr="00BF18FC">
        <w:rPr>
          <w:szCs w:val="24"/>
        </w:rPr>
        <w:t xml:space="preserve">Banning Lewis Ranch Flood Control Conservancy </w:t>
      </w:r>
      <w:proofErr w:type="gramStart"/>
      <w:r w:rsidRPr="00BF18FC">
        <w:rPr>
          <w:szCs w:val="24"/>
        </w:rPr>
        <w:t xml:space="preserve">District </w:t>
      </w:r>
      <w:r w:rsidR="00215AA8" w:rsidRPr="00BF18FC">
        <w:rPr>
          <w:szCs w:val="24"/>
        </w:rPr>
        <w:t xml:space="preserve"> (</w:t>
      </w:r>
      <w:proofErr w:type="gramEnd"/>
      <w:r w:rsidR="00215AA8" w:rsidRPr="00BF18FC">
        <w:rPr>
          <w:szCs w:val="24"/>
        </w:rPr>
        <w:t xml:space="preserve">late 1980s) </w:t>
      </w:r>
      <w:r w:rsidR="00517A28" w:rsidRPr="00BF18FC">
        <w:rPr>
          <w:szCs w:val="24"/>
          <w:vertAlign w:val="superscript"/>
        </w:rPr>
        <w:t>1</w:t>
      </w:r>
    </w:p>
    <w:p w14:paraId="00202E45" w14:textId="6A43598F" w:rsidR="00B73D90" w:rsidRPr="00CD2467" w:rsidRDefault="00B73D90" w:rsidP="00517A28">
      <w:pPr>
        <w:numPr>
          <w:ilvl w:val="0"/>
          <w:numId w:val="6"/>
        </w:numPr>
        <w:tabs>
          <w:tab w:val="clear" w:pos="765"/>
          <w:tab w:val="num" w:pos="540"/>
        </w:tabs>
        <w:ind w:left="540" w:hanging="540"/>
        <w:rPr>
          <w:szCs w:val="24"/>
        </w:rPr>
      </w:pPr>
      <w:r w:rsidRPr="00CD2467">
        <w:rPr>
          <w:szCs w:val="24"/>
        </w:rPr>
        <w:t>Broadmoor Fire Protection District</w:t>
      </w:r>
      <w:r w:rsidR="00215AA8" w:rsidRPr="00CD2467">
        <w:rPr>
          <w:szCs w:val="24"/>
        </w:rPr>
        <w:t xml:space="preserve"> (1949) </w:t>
      </w:r>
      <w:r w:rsidR="00615FE7" w:rsidRPr="00517A28">
        <w:rPr>
          <w:szCs w:val="24"/>
          <w:vertAlign w:val="superscript"/>
        </w:rPr>
        <w:t>2</w:t>
      </w:r>
      <w:r w:rsidRPr="00517A28">
        <w:rPr>
          <w:szCs w:val="24"/>
          <w:vertAlign w:val="superscript"/>
        </w:rPr>
        <w:t xml:space="preserve"> </w:t>
      </w:r>
    </w:p>
    <w:p w14:paraId="6D9BC988" w14:textId="77777777" w:rsidR="00B73D90" w:rsidRPr="00CD2467" w:rsidRDefault="00B73D90" w:rsidP="00517A28">
      <w:pPr>
        <w:numPr>
          <w:ilvl w:val="0"/>
          <w:numId w:val="6"/>
        </w:numPr>
        <w:tabs>
          <w:tab w:val="clear" w:pos="765"/>
          <w:tab w:val="num" w:pos="540"/>
        </w:tabs>
        <w:ind w:left="540" w:hanging="540"/>
        <w:rPr>
          <w:szCs w:val="24"/>
        </w:rPr>
      </w:pPr>
      <w:r w:rsidRPr="00CD2467">
        <w:rPr>
          <w:szCs w:val="24"/>
        </w:rPr>
        <w:t>Cheyenne Creek Metropolitan Park</w:t>
      </w:r>
      <w:r w:rsidR="00BB147F" w:rsidRPr="00CD2467">
        <w:rPr>
          <w:szCs w:val="24"/>
        </w:rPr>
        <w:t xml:space="preserve"> and Water District (1981 </w:t>
      </w:r>
      <w:r w:rsidR="00215AA8" w:rsidRPr="00CD2467">
        <w:rPr>
          <w:szCs w:val="24"/>
        </w:rPr>
        <w:t xml:space="preserve">approx.) </w:t>
      </w:r>
      <w:r w:rsidR="00615FE7" w:rsidRPr="00517A28">
        <w:rPr>
          <w:szCs w:val="24"/>
          <w:vertAlign w:val="superscript"/>
        </w:rPr>
        <w:t>3</w:t>
      </w:r>
    </w:p>
    <w:p w14:paraId="0C8F56A7" w14:textId="77777777" w:rsidR="00BB147F" w:rsidRPr="008D2D5D" w:rsidRDefault="00BB147F" w:rsidP="00517A28">
      <w:pPr>
        <w:numPr>
          <w:ilvl w:val="0"/>
          <w:numId w:val="6"/>
        </w:numPr>
        <w:tabs>
          <w:tab w:val="clear" w:pos="765"/>
          <w:tab w:val="num" w:pos="540"/>
        </w:tabs>
        <w:ind w:left="540" w:hanging="540"/>
        <w:rPr>
          <w:szCs w:val="24"/>
        </w:rPr>
      </w:pPr>
      <w:r w:rsidRPr="008D2D5D">
        <w:rPr>
          <w:szCs w:val="24"/>
        </w:rPr>
        <w:t>Fountain Creek Watershed Flood Control</w:t>
      </w:r>
      <w:r w:rsidR="00615FE7" w:rsidRPr="008D2D5D">
        <w:rPr>
          <w:szCs w:val="24"/>
        </w:rPr>
        <w:t xml:space="preserve"> and Greenway District (2009) </w:t>
      </w:r>
      <w:r w:rsidR="00615FE7" w:rsidRPr="008D2D5D">
        <w:rPr>
          <w:szCs w:val="24"/>
          <w:vertAlign w:val="superscript"/>
        </w:rPr>
        <w:t>4</w:t>
      </w:r>
    </w:p>
    <w:p w14:paraId="71FC0A46" w14:textId="77777777" w:rsidR="00BB147F" w:rsidRPr="00BF18FC" w:rsidRDefault="00BB147F" w:rsidP="00517A28">
      <w:pPr>
        <w:numPr>
          <w:ilvl w:val="0"/>
          <w:numId w:val="6"/>
        </w:numPr>
        <w:tabs>
          <w:tab w:val="clear" w:pos="765"/>
          <w:tab w:val="num" w:pos="540"/>
        </w:tabs>
        <w:ind w:left="540" w:hanging="540"/>
        <w:rPr>
          <w:szCs w:val="24"/>
        </w:rPr>
      </w:pPr>
      <w:r w:rsidRPr="00BF18FC">
        <w:rPr>
          <w:szCs w:val="24"/>
        </w:rPr>
        <w:t xml:space="preserve">Southeastern Colorado Water </w:t>
      </w:r>
      <w:r w:rsidR="00615FE7" w:rsidRPr="00BF18FC">
        <w:rPr>
          <w:szCs w:val="24"/>
        </w:rPr>
        <w:t xml:space="preserve">Conservancy District (1960s) </w:t>
      </w:r>
      <w:r w:rsidR="00615FE7" w:rsidRPr="00BF18FC">
        <w:rPr>
          <w:szCs w:val="24"/>
          <w:vertAlign w:val="superscript"/>
        </w:rPr>
        <w:t>5</w:t>
      </w:r>
    </w:p>
    <w:p w14:paraId="6D2315D0" w14:textId="77777777" w:rsidR="00BB147F" w:rsidRDefault="00BB147F" w:rsidP="00BB147F">
      <w:pPr>
        <w:ind w:left="765"/>
        <w:rPr>
          <w:sz w:val="22"/>
          <w:szCs w:val="22"/>
        </w:rPr>
      </w:pPr>
    </w:p>
    <w:p w14:paraId="7608CC76" w14:textId="77777777" w:rsidR="00B73D90" w:rsidRPr="00EB5989" w:rsidRDefault="00615FE7" w:rsidP="00517A28">
      <w:pPr>
        <w:tabs>
          <w:tab w:val="left" w:pos="360"/>
        </w:tabs>
        <w:spacing w:after="120"/>
        <w:ind w:left="720" w:hanging="180"/>
        <w:rPr>
          <w:sz w:val="18"/>
          <w:szCs w:val="18"/>
        </w:rPr>
      </w:pPr>
      <w:r w:rsidRPr="00517A28">
        <w:rPr>
          <w:szCs w:val="24"/>
          <w:vertAlign w:val="superscript"/>
        </w:rPr>
        <w:t>1</w:t>
      </w:r>
      <w:r w:rsidR="00517A28">
        <w:rPr>
          <w:szCs w:val="24"/>
          <w:vertAlign w:val="superscript"/>
        </w:rPr>
        <w:tab/>
      </w:r>
      <w:r w:rsidR="00B73D90" w:rsidRPr="00EB5989">
        <w:rPr>
          <w:sz w:val="18"/>
          <w:szCs w:val="18"/>
        </w:rPr>
        <w:t>This is an inactive and unique assessment district set up under C.R.S. Title 37 in conjunction with the annexation of the Banning Lewis Ranch property in the late 1980s</w:t>
      </w:r>
      <w:r w:rsidR="00700249">
        <w:rPr>
          <w:sz w:val="18"/>
          <w:szCs w:val="18"/>
        </w:rPr>
        <w:t>.  It may have been recently dissolved.</w:t>
      </w:r>
    </w:p>
    <w:p w14:paraId="4A98CD78" w14:textId="77777777" w:rsidR="00B73D90" w:rsidRPr="00EB5989" w:rsidRDefault="00615FE7" w:rsidP="00517A28">
      <w:pPr>
        <w:tabs>
          <w:tab w:val="left" w:pos="360"/>
        </w:tabs>
        <w:spacing w:after="120"/>
        <w:ind w:left="720" w:hanging="180"/>
        <w:rPr>
          <w:sz w:val="18"/>
          <w:szCs w:val="18"/>
        </w:rPr>
      </w:pPr>
      <w:r w:rsidRPr="00517A28">
        <w:rPr>
          <w:szCs w:val="24"/>
          <w:vertAlign w:val="superscript"/>
        </w:rPr>
        <w:t>2</w:t>
      </w:r>
      <w:r w:rsidR="00B73D90" w:rsidRPr="00EB5989">
        <w:rPr>
          <w:sz w:val="18"/>
          <w:szCs w:val="18"/>
        </w:rPr>
        <w:t xml:space="preserve"> </w:t>
      </w:r>
      <w:r w:rsidR="00517A28">
        <w:rPr>
          <w:sz w:val="18"/>
          <w:szCs w:val="18"/>
        </w:rPr>
        <w:tab/>
      </w:r>
      <w:r w:rsidR="00B73D90" w:rsidRPr="00EB5989">
        <w:rPr>
          <w:sz w:val="18"/>
          <w:szCs w:val="18"/>
        </w:rPr>
        <w:t>This is a Title 32 fire protection district organized in 1949 and maintained in the City of Colorado Springs after the 1980 annexation of the Bro</w:t>
      </w:r>
      <w:r w:rsidR="00A82AFB">
        <w:rPr>
          <w:sz w:val="18"/>
          <w:szCs w:val="18"/>
        </w:rPr>
        <w:t xml:space="preserve">admoor area </w:t>
      </w:r>
      <w:proofErr w:type="gramStart"/>
      <w:r w:rsidR="00A82AFB">
        <w:rPr>
          <w:sz w:val="18"/>
          <w:szCs w:val="18"/>
        </w:rPr>
        <w:t>in order to</w:t>
      </w:r>
      <w:proofErr w:type="gramEnd"/>
      <w:r w:rsidR="00A82AFB">
        <w:rPr>
          <w:sz w:val="18"/>
          <w:szCs w:val="18"/>
        </w:rPr>
        <w:t xml:space="preserve"> provide</w:t>
      </w:r>
      <w:r w:rsidR="00B73D90" w:rsidRPr="00EB5989">
        <w:rPr>
          <w:sz w:val="18"/>
          <w:szCs w:val="18"/>
        </w:rPr>
        <w:t xml:space="preserve"> enhanced fire protection in this area</w:t>
      </w:r>
    </w:p>
    <w:p w14:paraId="630F3F25" w14:textId="77777777" w:rsidR="00215AA8" w:rsidRPr="00EB5989" w:rsidRDefault="00615FE7" w:rsidP="00517A28">
      <w:pPr>
        <w:tabs>
          <w:tab w:val="left" w:pos="360"/>
        </w:tabs>
        <w:spacing w:after="120"/>
        <w:ind w:left="720" w:hanging="180"/>
        <w:rPr>
          <w:sz w:val="18"/>
          <w:szCs w:val="18"/>
        </w:rPr>
      </w:pPr>
      <w:r w:rsidRPr="00517A28">
        <w:rPr>
          <w:szCs w:val="24"/>
          <w:vertAlign w:val="superscript"/>
        </w:rPr>
        <w:t>3</w:t>
      </w:r>
      <w:r w:rsidR="00215AA8" w:rsidRPr="00EB5989">
        <w:rPr>
          <w:sz w:val="18"/>
          <w:szCs w:val="18"/>
        </w:rPr>
        <w:t xml:space="preserve"> </w:t>
      </w:r>
      <w:r w:rsidR="00517A28">
        <w:rPr>
          <w:sz w:val="18"/>
          <w:szCs w:val="18"/>
        </w:rPr>
        <w:tab/>
      </w:r>
      <w:r w:rsidR="00215AA8" w:rsidRPr="00EB5989">
        <w:rPr>
          <w:sz w:val="18"/>
          <w:szCs w:val="18"/>
        </w:rPr>
        <w:t xml:space="preserve">This is technically a Title 32 metropolitan district created in the City in for purpose of funding water rights to maintain stream flows in Cheyenne Creek. This district is allocated a share of State Conservation Trust Funds.  </w:t>
      </w:r>
    </w:p>
    <w:p w14:paraId="5AF66461" w14:textId="77777777" w:rsidR="00BB147F" w:rsidRPr="00EB5989" w:rsidRDefault="00615FE7" w:rsidP="00517A28">
      <w:pPr>
        <w:tabs>
          <w:tab w:val="left" w:pos="360"/>
        </w:tabs>
        <w:spacing w:after="120"/>
        <w:ind w:left="720" w:hanging="180"/>
        <w:rPr>
          <w:sz w:val="18"/>
          <w:szCs w:val="18"/>
        </w:rPr>
      </w:pPr>
      <w:r w:rsidRPr="00517A28">
        <w:rPr>
          <w:szCs w:val="24"/>
          <w:vertAlign w:val="superscript"/>
        </w:rPr>
        <w:t>4</w:t>
      </w:r>
      <w:r w:rsidR="00BB147F" w:rsidRPr="00EB5989">
        <w:rPr>
          <w:sz w:val="18"/>
          <w:szCs w:val="18"/>
        </w:rPr>
        <w:t xml:space="preserve"> </w:t>
      </w:r>
      <w:r w:rsidR="00517A28">
        <w:rPr>
          <w:sz w:val="18"/>
          <w:szCs w:val="18"/>
        </w:rPr>
        <w:tab/>
      </w:r>
      <w:r w:rsidR="00BB147F" w:rsidRPr="00EB5989">
        <w:rPr>
          <w:sz w:val="18"/>
          <w:szCs w:val="18"/>
        </w:rPr>
        <w:t>Legislatively created district tied to drainage and flood control com</w:t>
      </w:r>
      <w:r w:rsidR="000E17C4" w:rsidRPr="00EB5989">
        <w:rPr>
          <w:sz w:val="18"/>
          <w:szCs w:val="18"/>
        </w:rPr>
        <w:t>mitments associated with the CSU</w:t>
      </w:r>
      <w:r w:rsidR="00BB147F" w:rsidRPr="00EB5989">
        <w:rPr>
          <w:sz w:val="18"/>
          <w:szCs w:val="18"/>
        </w:rPr>
        <w:t xml:space="preserve"> Southern Delivery System (SDS) </w:t>
      </w:r>
    </w:p>
    <w:p w14:paraId="3975B355" w14:textId="77777777" w:rsidR="00BB147F" w:rsidRPr="00EB5989" w:rsidRDefault="00517A28" w:rsidP="00517A28">
      <w:pPr>
        <w:tabs>
          <w:tab w:val="left" w:pos="360"/>
        </w:tabs>
        <w:ind w:left="720" w:hanging="180"/>
        <w:rPr>
          <w:sz w:val="18"/>
          <w:szCs w:val="18"/>
        </w:rPr>
      </w:pPr>
      <w:r>
        <w:rPr>
          <w:szCs w:val="24"/>
          <w:vertAlign w:val="superscript"/>
        </w:rPr>
        <w:t>5</w:t>
      </w:r>
      <w:r w:rsidR="00BB147F" w:rsidRPr="00EB5989">
        <w:rPr>
          <w:sz w:val="18"/>
          <w:szCs w:val="18"/>
        </w:rPr>
        <w:t xml:space="preserve"> </w:t>
      </w:r>
      <w:r>
        <w:rPr>
          <w:sz w:val="18"/>
          <w:szCs w:val="18"/>
        </w:rPr>
        <w:tab/>
      </w:r>
      <w:r w:rsidR="000E17C4" w:rsidRPr="00EB5989">
        <w:rPr>
          <w:sz w:val="18"/>
          <w:szCs w:val="18"/>
        </w:rPr>
        <w:t xml:space="preserve">Legislatively created district with property in nine different counties </w:t>
      </w:r>
      <w:r w:rsidR="00F109D4" w:rsidRPr="00EB5989">
        <w:rPr>
          <w:sz w:val="18"/>
          <w:szCs w:val="18"/>
        </w:rPr>
        <w:t xml:space="preserve">and </w:t>
      </w:r>
      <w:r w:rsidR="000E17C4" w:rsidRPr="00EB5989">
        <w:rPr>
          <w:sz w:val="18"/>
          <w:szCs w:val="18"/>
        </w:rPr>
        <w:t xml:space="preserve">which charges a mill levy associated with financing and ongoing operations of </w:t>
      </w:r>
      <w:r w:rsidR="00F109D4" w:rsidRPr="00EB5989">
        <w:rPr>
          <w:sz w:val="18"/>
          <w:szCs w:val="18"/>
        </w:rPr>
        <w:t xml:space="preserve">the Fryingpan Arkansas </w:t>
      </w:r>
      <w:r w:rsidR="00615FE7">
        <w:rPr>
          <w:sz w:val="18"/>
          <w:szCs w:val="18"/>
        </w:rPr>
        <w:t xml:space="preserve">(water) </w:t>
      </w:r>
      <w:r w:rsidR="00F109D4" w:rsidRPr="00EB5989">
        <w:rPr>
          <w:sz w:val="18"/>
          <w:szCs w:val="18"/>
        </w:rPr>
        <w:t>Project.</w:t>
      </w:r>
    </w:p>
    <w:p w14:paraId="736D9267" w14:textId="77777777" w:rsidR="006A538D" w:rsidRDefault="00517A28" w:rsidP="00B73D90">
      <w:pPr>
        <w:rPr>
          <w:sz w:val="22"/>
          <w:szCs w:val="22"/>
        </w:rPr>
      </w:pPr>
      <w:r>
        <w:rPr>
          <w:sz w:val="22"/>
          <w:szCs w:val="22"/>
        </w:rPr>
        <w:br w:type="page"/>
      </w:r>
    </w:p>
    <w:p w14:paraId="4D96610B" w14:textId="7912DE21" w:rsidR="006A538D" w:rsidRPr="003C3FF5" w:rsidRDefault="006A538D" w:rsidP="006A538D">
      <w:pPr>
        <w:rPr>
          <w:b/>
          <w:sz w:val="28"/>
          <w:szCs w:val="28"/>
        </w:rPr>
      </w:pPr>
      <w:r w:rsidRPr="000E17C4">
        <w:rPr>
          <w:b/>
          <w:sz w:val="28"/>
          <w:szCs w:val="28"/>
          <w:u w:val="single"/>
        </w:rPr>
        <w:lastRenderedPageBreak/>
        <w:t xml:space="preserve">Urban Renewal </w:t>
      </w:r>
      <w:proofErr w:type="gramStart"/>
      <w:r w:rsidRPr="000E17C4">
        <w:rPr>
          <w:b/>
          <w:sz w:val="28"/>
          <w:szCs w:val="28"/>
          <w:u w:val="single"/>
        </w:rPr>
        <w:t>Areas</w:t>
      </w:r>
      <w:r w:rsidR="00601A52">
        <w:rPr>
          <w:b/>
          <w:sz w:val="28"/>
          <w:szCs w:val="28"/>
        </w:rPr>
        <w:t xml:space="preserve">  (</w:t>
      </w:r>
      <w:proofErr w:type="gramEnd"/>
      <w:r w:rsidR="00601A52">
        <w:rPr>
          <w:b/>
          <w:sz w:val="28"/>
          <w:szCs w:val="28"/>
        </w:rPr>
        <w:t>14</w:t>
      </w:r>
      <w:r w:rsidR="003C3FF5">
        <w:rPr>
          <w:b/>
          <w:sz w:val="28"/>
          <w:szCs w:val="28"/>
        </w:rPr>
        <w:t>)</w:t>
      </w:r>
      <w:r w:rsidR="003B44D2">
        <w:rPr>
          <w:b/>
          <w:sz w:val="28"/>
          <w:szCs w:val="28"/>
        </w:rPr>
        <w:t xml:space="preserve"> (15)</w:t>
      </w:r>
    </w:p>
    <w:p w14:paraId="1D15C4EE" w14:textId="77777777" w:rsidR="006A538D" w:rsidRDefault="006A538D" w:rsidP="006A538D">
      <w:pPr>
        <w:rPr>
          <w:b/>
          <w:sz w:val="28"/>
          <w:szCs w:val="28"/>
          <w:u w:val="single"/>
        </w:rPr>
      </w:pPr>
    </w:p>
    <w:p w14:paraId="6730A172" w14:textId="77777777" w:rsidR="006A538D" w:rsidRDefault="006A538D" w:rsidP="006A538D">
      <w:pPr>
        <w:rPr>
          <w:szCs w:val="24"/>
        </w:rPr>
      </w:pPr>
      <w:r w:rsidRPr="00EB5989">
        <w:rPr>
          <w:szCs w:val="24"/>
        </w:rPr>
        <w:t xml:space="preserve">Urban renewal areas are created and administered under State Statute for purposes including promoting redevelopment of blighted areas. They are administered by the City’s Urban Renewal Board which is appointed by the Mayor. </w:t>
      </w:r>
      <w:r w:rsidRPr="00EB5989">
        <w:rPr>
          <w:szCs w:val="24"/>
          <w:u w:val="single"/>
        </w:rPr>
        <w:t>These areas are not technically considered districts</w:t>
      </w:r>
      <w:r w:rsidRPr="00EB5989">
        <w:rPr>
          <w:szCs w:val="24"/>
        </w:rPr>
        <w:t xml:space="preserve"> and</w:t>
      </w:r>
      <w:r>
        <w:rPr>
          <w:szCs w:val="24"/>
        </w:rPr>
        <w:t xml:space="preserve"> have no direct or indirect authority to levy taxes of any kind.  However, they do have important powers including the ability to issue bonds and leverage tax increment financing (TIF).  </w:t>
      </w:r>
      <w:r w:rsidR="00EB5989">
        <w:rPr>
          <w:szCs w:val="24"/>
        </w:rPr>
        <w:t xml:space="preserve">In some </w:t>
      </w:r>
      <w:proofErr w:type="gramStart"/>
      <w:r w:rsidR="00615FE7">
        <w:rPr>
          <w:szCs w:val="24"/>
        </w:rPr>
        <w:t>cases</w:t>
      </w:r>
      <w:proofErr w:type="gramEnd"/>
      <w:r w:rsidR="00615FE7">
        <w:rPr>
          <w:szCs w:val="24"/>
        </w:rPr>
        <w:t xml:space="preserve"> they</w:t>
      </w:r>
      <w:r w:rsidR="00EB5989">
        <w:rPr>
          <w:szCs w:val="24"/>
        </w:rPr>
        <w:t xml:space="preserve"> are also directly related special districts that may benefit from the tax increment revenues</w:t>
      </w:r>
    </w:p>
    <w:p w14:paraId="4FAE7B17" w14:textId="77777777" w:rsidR="00EB5989" w:rsidRPr="00517A28" w:rsidRDefault="00EB5989" w:rsidP="006A538D">
      <w:pPr>
        <w:rPr>
          <w:szCs w:val="24"/>
        </w:rPr>
      </w:pPr>
    </w:p>
    <w:p w14:paraId="73B4F1AD" w14:textId="77777777" w:rsidR="00EB5989" w:rsidRPr="00517A28" w:rsidRDefault="00EB5989" w:rsidP="00517A28">
      <w:pPr>
        <w:numPr>
          <w:ilvl w:val="0"/>
          <w:numId w:val="10"/>
        </w:numPr>
        <w:ind w:left="540" w:hanging="540"/>
        <w:rPr>
          <w:szCs w:val="24"/>
        </w:rPr>
      </w:pPr>
      <w:r w:rsidRPr="00517A28">
        <w:rPr>
          <w:szCs w:val="24"/>
        </w:rPr>
        <w:t>City Auditorium Block (2004)</w:t>
      </w:r>
    </w:p>
    <w:p w14:paraId="7FA86F42" w14:textId="77777777" w:rsidR="00EB5989" w:rsidRPr="00517A28" w:rsidRDefault="00EB5989" w:rsidP="00517A28">
      <w:pPr>
        <w:numPr>
          <w:ilvl w:val="0"/>
          <w:numId w:val="10"/>
        </w:numPr>
        <w:ind w:left="540" w:hanging="540"/>
        <w:rPr>
          <w:szCs w:val="24"/>
        </w:rPr>
      </w:pPr>
      <w:proofErr w:type="gramStart"/>
      <w:r w:rsidRPr="00517A28">
        <w:rPr>
          <w:szCs w:val="24"/>
        </w:rPr>
        <w:t>Citygate  (</w:t>
      </w:r>
      <w:proofErr w:type="gramEnd"/>
      <w:r w:rsidRPr="00517A28">
        <w:rPr>
          <w:szCs w:val="24"/>
        </w:rPr>
        <w:t>2007)</w:t>
      </w:r>
    </w:p>
    <w:p w14:paraId="7BC12917" w14:textId="77777777" w:rsidR="00A15CDF" w:rsidRPr="0048033B" w:rsidRDefault="00EB5989" w:rsidP="0048033B">
      <w:pPr>
        <w:numPr>
          <w:ilvl w:val="0"/>
          <w:numId w:val="10"/>
        </w:numPr>
        <w:ind w:left="540" w:hanging="540"/>
        <w:rPr>
          <w:szCs w:val="24"/>
        </w:rPr>
      </w:pPr>
      <w:r w:rsidRPr="00517A28">
        <w:rPr>
          <w:szCs w:val="24"/>
        </w:rPr>
        <w:t>Copper Ridge</w:t>
      </w:r>
      <w:r w:rsidR="00C75F9F">
        <w:rPr>
          <w:szCs w:val="24"/>
        </w:rPr>
        <w:t>/ Polaris Pointe</w:t>
      </w:r>
      <w:r w:rsidRPr="00517A28">
        <w:rPr>
          <w:szCs w:val="24"/>
        </w:rPr>
        <w:t xml:space="preserve"> (2010)</w:t>
      </w:r>
    </w:p>
    <w:p w14:paraId="3C5249C6" w14:textId="77777777" w:rsidR="00EB5989" w:rsidRPr="00517A28" w:rsidRDefault="00EB5989" w:rsidP="00517A28">
      <w:pPr>
        <w:numPr>
          <w:ilvl w:val="0"/>
          <w:numId w:val="10"/>
        </w:numPr>
        <w:ind w:left="540" w:hanging="540"/>
        <w:rPr>
          <w:szCs w:val="24"/>
        </w:rPr>
      </w:pPr>
      <w:proofErr w:type="gramStart"/>
      <w:r w:rsidRPr="00517A28">
        <w:rPr>
          <w:szCs w:val="24"/>
        </w:rPr>
        <w:t>Ivywild  (</w:t>
      </w:r>
      <w:proofErr w:type="gramEnd"/>
      <w:r w:rsidRPr="00517A28">
        <w:rPr>
          <w:szCs w:val="24"/>
        </w:rPr>
        <w:t>2011)</w:t>
      </w:r>
    </w:p>
    <w:p w14:paraId="3BE4F27E" w14:textId="77777777" w:rsidR="00EB5989" w:rsidRPr="00517A28" w:rsidRDefault="00EB5989" w:rsidP="00517A28">
      <w:pPr>
        <w:numPr>
          <w:ilvl w:val="0"/>
          <w:numId w:val="10"/>
        </w:numPr>
        <w:ind w:left="540" w:hanging="540"/>
        <w:rPr>
          <w:szCs w:val="24"/>
        </w:rPr>
      </w:pPr>
      <w:r w:rsidRPr="00517A28">
        <w:rPr>
          <w:szCs w:val="24"/>
        </w:rPr>
        <w:t>Gold Hill Mesa</w:t>
      </w:r>
      <w:r w:rsidR="00AF51F7" w:rsidRPr="00517A28">
        <w:rPr>
          <w:szCs w:val="24"/>
        </w:rPr>
        <w:t xml:space="preserve"> </w:t>
      </w:r>
      <w:proofErr w:type="gramStart"/>
      <w:r w:rsidR="00AF51F7" w:rsidRPr="00517A28">
        <w:rPr>
          <w:szCs w:val="24"/>
        </w:rPr>
        <w:t xml:space="preserve">original </w:t>
      </w:r>
      <w:r w:rsidRPr="00517A28">
        <w:rPr>
          <w:szCs w:val="24"/>
        </w:rPr>
        <w:t xml:space="preserve"> (</w:t>
      </w:r>
      <w:proofErr w:type="gramEnd"/>
      <w:r w:rsidRPr="00517A28">
        <w:rPr>
          <w:szCs w:val="24"/>
        </w:rPr>
        <w:t>2004)</w:t>
      </w:r>
    </w:p>
    <w:p w14:paraId="5937A323" w14:textId="77777777" w:rsidR="00AF51F7" w:rsidRPr="00517A28" w:rsidRDefault="00AF51F7" w:rsidP="00517A28">
      <w:pPr>
        <w:numPr>
          <w:ilvl w:val="0"/>
          <w:numId w:val="10"/>
        </w:numPr>
        <w:ind w:left="540" w:hanging="540"/>
        <w:rPr>
          <w:szCs w:val="24"/>
        </w:rPr>
      </w:pPr>
      <w:r w:rsidRPr="00517A28">
        <w:rPr>
          <w:szCs w:val="24"/>
        </w:rPr>
        <w:t>Gold Hill Mesa</w:t>
      </w:r>
      <w:r w:rsidR="00517A28">
        <w:rPr>
          <w:szCs w:val="24"/>
        </w:rPr>
        <w:t xml:space="preserve"> Commercial </w:t>
      </w:r>
      <w:r w:rsidRPr="00517A28">
        <w:rPr>
          <w:szCs w:val="24"/>
        </w:rPr>
        <w:t>- nonresidential area</w:t>
      </w:r>
      <w:r w:rsidR="00615FE7" w:rsidRPr="00517A28">
        <w:rPr>
          <w:szCs w:val="24"/>
        </w:rPr>
        <w:t xml:space="preserve"> broken out</w:t>
      </w:r>
      <w:r w:rsidRPr="00517A28">
        <w:rPr>
          <w:szCs w:val="24"/>
        </w:rPr>
        <w:t xml:space="preserve"> (2015) </w:t>
      </w:r>
    </w:p>
    <w:p w14:paraId="467A6DFA" w14:textId="77777777" w:rsidR="00EB5989" w:rsidRDefault="00EB5989" w:rsidP="00517A28">
      <w:pPr>
        <w:numPr>
          <w:ilvl w:val="0"/>
          <w:numId w:val="10"/>
        </w:numPr>
        <w:ind w:left="540" w:hanging="540"/>
        <w:rPr>
          <w:szCs w:val="24"/>
        </w:rPr>
      </w:pPr>
      <w:r w:rsidRPr="00517A28">
        <w:rPr>
          <w:szCs w:val="24"/>
        </w:rPr>
        <w:t>North Nevada Avenue Corridor (2004)</w:t>
      </w:r>
    </w:p>
    <w:p w14:paraId="61D9D7C0" w14:textId="77777777" w:rsidR="00517A28" w:rsidRPr="00517A28" w:rsidRDefault="00517A28" w:rsidP="00517A28">
      <w:pPr>
        <w:numPr>
          <w:ilvl w:val="0"/>
          <w:numId w:val="10"/>
        </w:numPr>
        <w:ind w:left="540" w:hanging="540"/>
        <w:rPr>
          <w:szCs w:val="24"/>
        </w:rPr>
      </w:pPr>
      <w:r>
        <w:rPr>
          <w:szCs w:val="24"/>
        </w:rPr>
        <w:t>South Nevada (2015)</w:t>
      </w:r>
    </w:p>
    <w:p w14:paraId="7D36C8F9" w14:textId="77777777" w:rsidR="00EB5989" w:rsidRPr="00517A28" w:rsidRDefault="00EB5989" w:rsidP="00517A28">
      <w:pPr>
        <w:numPr>
          <w:ilvl w:val="0"/>
          <w:numId w:val="10"/>
        </w:numPr>
        <w:ind w:left="540" w:hanging="540"/>
        <w:rPr>
          <w:szCs w:val="24"/>
        </w:rPr>
      </w:pPr>
      <w:r w:rsidRPr="00517A28">
        <w:rPr>
          <w:szCs w:val="24"/>
        </w:rPr>
        <w:t>Southwest Downtown (2001)</w:t>
      </w:r>
    </w:p>
    <w:p w14:paraId="39C8EBB3" w14:textId="77777777" w:rsidR="00EB5989" w:rsidRDefault="00EB5989" w:rsidP="00517A28">
      <w:pPr>
        <w:numPr>
          <w:ilvl w:val="0"/>
          <w:numId w:val="10"/>
        </w:numPr>
        <w:ind w:left="540" w:hanging="540"/>
        <w:rPr>
          <w:szCs w:val="24"/>
        </w:rPr>
      </w:pPr>
      <w:r w:rsidRPr="00517A28">
        <w:rPr>
          <w:szCs w:val="24"/>
        </w:rPr>
        <w:t>Vineyards (2011)</w:t>
      </w:r>
    </w:p>
    <w:p w14:paraId="6C06F396" w14:textId="77777777" w:rsidR="00C75F9F" w:rsidRDefault="00C75F9F" w:rsidP="00517A28">
      <w:pPr>
        <w:numPr>
          <w:ilvl w:val="0"/>
          <w:numId w:val="10"/>
        </w:numPr>
        <w:ind w:left="540" w:hanging="540"/>
        <w:rPr>
          <w:szCs w:val="24"/>
        </w:rPr>
      </w:pPr>
      <w:r>
        <w:rPr>
          <w:szCs w:val="24"/>
        </w:rPr>
        <w:t>Tejon and Costilla (2018)</w:t>
      </w:r>
    </w:p>
    <w:p w14:paraId="61BBBF38" w14:textId="77777777" w:rsidR="00C75F9F" w:rsidRDefault="00C75F9F" w:rsidP="00517A28">
      <w:pPr>
        <w:numPr>
          <w:ilvl w:val="0"/>
          <w:numId w:val="10"/>
        </w:numPr>
        <w:ind w:left="540" w:hanging="540"/>
        <w:rPr>
          <w:szCs w:val="24"/>
        </w:rPr>
      </w:pPr>
      <w:r>
        <w:rPr>
          <w:szCs w:val="24"/>
        </w:rPr>
        <w:t>Museum and Park (2018)</w:t>
      </w:r>
    </w:p>
    <w:p w14:paraId="7AA3BFC0" w14:textId="77777777" w:rsidR="00C75F9F" w:rsidRDefault="00C75F9F" w:rsidP="00517A28">
      <w:pPr>
        <w:numPr>
          <w:ilvl w:val="0"/>
          <w:numId w:val="10"/>
        </w:numPr>
        <w:ind w:left="540" w:hanging="540"/>
        <w:rPr>
          <w:szCs w:val="24"/>
        </w:rPr>
      </w:pPr>
      <w:r>
        <w:rPr>
          <w:szCs w:val="24"/>
        </w:rPr>
        <w:t>True North Commons (2019)</w:t>
      </w:r>
    </w:p>
    <w:p w14:paraId="770024FA" w14:textId="5B21942B" w:rsidR="00601A52" w:rsidRDefault="00601A52" w:rsidP="00517A28">
      <w:pPr>
        <w:numPr>
          <w:ilvl w:val="0"/>
          <w:numId w:val="10"/>
        </w:numPr>
        <w:ind w:left="540" w:hanging="540"/>
        <w:rPr>
          <w:szCs w:val="24"/>
        </w:rPr>
      </w:pPr>
      <w:r>
        <w:rPr>
          <w:szCs w:val="24"/>
        </w:rPr>
        <w:t>Tejon and Costilla (2019)</w:t>
      </w:r>
    </w:p>
    <w:p w14:paraId="323E1096" w14:textId="377E649B" w:rsidR="00413588" w:rsidRDefault="00413588" w:rsidP="00517A28">
      <w:pPr>
        <w:numPr>
          <w:ilvl w:val="0"/>
          <w:numId w:val="10"/>
        </w:numPr>
        <w:ind w:left="540" w:hanging="540"/>
        <w:rPr>
          <w:szCs w:val="24"/>
        </w:rPr>
      </w:pPr>
      <w:r>
        <w:rPr>
          <w:szCs w:val="24"/>
        </w:rPr>
        <w:t>Ama</w:t>
      </w:r>
      <w:r w:rsidR="003B44D2">
        <w:rPr>
          <w:szCs w:val="24"/>
        </w:rPr>
        <w:t>lgre</w:t>
      </w:r>
      <w:r w:rsidR="009C10A6">
        <w:rPr>
          <w:szCs w:val="24"/>
        </w:rPr>
        <w:t>/Zebulon Flats</w:t>
      </w:r>
      <w:r w:rsidR="003B44D2">
        <w:rPr>
          <w:szCs w:val="24"/>
        </w:rPr>
        <w:t xml:space="preserve"> (2021) pending</w:t>
      </w:r>
    </w:p>
    <w:sectPr w:rsidR="00413588" w:rsidSect="00517A28">
      <w:footerReference w:type="default" r:id="rId8"/>
      <w:pgSz w:w="12240" w:h="15840" w:code="1"/>
      <w:pgMar w:top="1080" w:right="1152" w:bottom="864" w:left="1152"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33CC" w14:textId="77777777" w:rsidR="003E6B6D" w:rsidRDefault="003E6B6D" w:rsidP="00517A28">
      <w:r>
        <w:separator/>
      </w:r>
    </w:p>
  </w:endnote>
  <w:endnote w:type="continuationSeparator" w:id="0">
    <w:p w14:paraId="6BE7CBB6" w14:textId="77777777" w:rsidR="003E6B6D" w:rsidRDefault="003E6B6D" w:rsidP="0051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5737" w14:textId="77777777" w:rsidR="00517A28" w:rsidRDefault="00517A28" w:rsidP="00517A28">
    <w:pPr>
      <w:pStyle w:val="Footer"/>
      <w:pBdr>
        <w:top w:val="single" w:sz="4" w:space="1" w:color="D9D9D9"/>
      </w:pBdr>
      <w:jc w:val="right"/>
    </w:pPr>
    <w:r>
      <w:fldChar w:fldCharType="begin"/>
    </w:r>
    <w:r>
      <w:instrText xml:space="preserve"> PAGE   \* MERGEFORMAT </w:instrText>
    </w:r>
    <w:r>
      <w:fldChar w:fldCharType="separate"/>
    </w:r>
    <w:r w:rsidR="00601A52">
      <w:rPr>
        <w:noProof/>
      </w:rPr>
      <w:t>1</w:t>
    </w:r>
    <w:r>
      <w:rPr>
        <w:noProof/>
      </w:rPr>
      <w:fldChar w:fldCharType="end"/>
    </w:r>
    <w:r>
      <w:t xml:space="preserve"> | </w:t>
    </w:r>
    <w:r w:rsidRPr="00517A28">
      <w:rPr>
        <w:color w:val="8080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9151" w14:textId="77777777" w:rsidR="003E6B6D" w:rsidRDefault="003E6B6D" w:rsidP="00517A28">
      <w:r>
        <w:separator/>
      </w:r>
    </w:p>
  </w:footnote>
  <w:footnote w:type="continuationSeparator" w:id="0">
    <w:p w14:paraId="280BC146" w14:textId="77777777" w:rsidR="003E6B6D" w:rsidRDefault="003E6B6D" w:rsidP="00517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C13"/>
    <w:multiLevelType w:val="hybridMultilevel"/>
    <w:tmpl w:val="09E29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E0863"/>
    <w:multiLevelType w:val="hybridMultilevel"/>
    <w:tmpl w:val="F7144F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AD721B"/>
    <w:multiLevelType w:val="hybridMultilevel"/>
    <w:tmpl w:val="FC40D092"/>
    <w:lvl w:ilvl="0" w:tplc="16E24E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041C2"/>
    <w:multiLevelType w:val="hybridMultilevel"/>
    <w:tmpl w:val="01101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27C6B"/>
    <w:multiLevelType w:val="hybridMultilevel"/>
    <w:tmpl w:val="947E2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A4369"/>
    <w:multiLevelType w:val="hybridMultilevel"/>
    <w:tmpl w:val="50DED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F7190"/>
    <w:multiLevelType w:val="hybridMultilevel"/>
    <w:tmpl w:val="062286AA"/>
    <w:lvl w:ilvl="0" w:tplc="1C6E2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B1B59"/>
    <w:multiLevelType w:val="hybridMultilevel"/>
    <w:tmpl w:val="0FDCBAC0"/>
    <w:lvl w:ilvl="0" w:tplc="934C6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63A45"/>
    <w:multiLevelType w:val="hybridMultilevel"/>
    <w:tmpl w:val="C5EA3E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72A4FA4"/>
    <w:multiLevelType w:val="hybridMultilevel"/>
    <w:tmpl w:val="355672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0A434E8"/>
    <w:multiLevelType w:val="hybridMultilevel"/>
    <w:tmpl w:val="53845F6C"/>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22D0428"/>
    <w:multiLevelType w:val="hybridMultilevel"/>
    <w:tmpl w:val="200250E6"/>
    <w:lvl w:ilvl="0" w:tplc="44FAA958">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2" w15:restartNumberingAfterBreak="0">
    <w:nsid w:val="741B0784"/>
    <w:multiLevelType w:val="hybridMultilevel"/>
    <w:tmpl w:val="37229DA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
  </w:num>
  <w:num w:numId="3">
    <w:abstractNumId w:val="8"/>
  </w:num>
  <w:num w:numId="4">
    <w:abstractNumId w:val="10"/>
  </w:num>
  <w:num w:numId="5">
    <w:abstractNumId w:val="12"/>
  </w:num>
  <w:num w:numId="6">
    <w:abstractNumId w:val="11"/>
  </w:num>
  <w:num w:numId="7">
    <w:abstractNumId w:val="7"/>
  </w:num>
  <w:num w:numId="8">
    <w:abstractNumId w:val="2"/>
  </w:num>
  <w:num w:numId="9">
    <w:abstractNumId w:val="6"/>
  </w:num>
  <w:num w:numId="10">
    <w:abstractNumId w:val="4"/>
  </w:num>
  <w:num w:numId="11">
    <w:abstractNumId w:val="3"/>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4E"/>
    <w:rsid w:val="000179C1"/>
    <w:rsid w:val="00027F33"/>
    <w:rsid w:val="00031220"/>
    <w:rsid w:val="000328B1"/>
    <w:rsid w:val="000337EA"/>
    <w:rsid w:val="00036755"/>
    <w:rsid w:val="00060D7D"/>
    <w:rsid w:val="000A3C76"/>
    <w:rsid w:val="000B1F7F"/>
    <w:rsid w:val="000D1FDD"/>
    <w:rsid w:val="000E17C4"/>
    <w:rsid w:val="000F2B2D"/>
    <w:rsid w:val="00105873"/>
    <w:rsid w:val="00115164"/>
    <w:rsid w:val="00122155"/>
    <w:rsid w:val="001474C2"/>
    <w:rsid w:val="00183F02"/>
    <w:rsid w:val="001E3200"/>
    <w:rsid w:val="001F49F1"/>
    <w:rsid w:val="001F5903"/>
    <w:rsid w:val="002069CF"/>
    <w:rsid w:val="00215AA8"/>
    <w:rsid w:val="00223A69"/>
    <w:rsid w:val="00266F17"/>
    <w:rsid w:val="00342DB4"/>
    <w:rsid w:val="003817A7"/>
    <w:rsid w:val="003878B0"/>
    <w:rsid w:val="003B44D2"/>
    <w:rsid w:val="003C0304"/>
    <w:rsid w:val="003C3FF5"/>
    <w:rsid w:val="003C7160"/>
    <w:rsid w:val="003E6B6D"/>
    <w:rsid w:val="00413588"/>
    <w:rsid w:val="00421119"/>
    <w:rsid w:val="00456A5B"/>
    <w:rsid w:val="0048033B"/>
    <w:rsid w:val="004B50FC"/>
    <w:rsid w:val="00517A28"/>
    <w:rsid w:val="00541E97"/>
    <w:rsid w:val="00574FBA"/>
    <w:rsid w:val="00582D56"/>
    <w:rsid w:val="005C3A5E"/>
    <w:rsid w:val="005E22A4"/>
    <w:rsid w:val="005E5719"/>
    <w:rsid w:val="005F4150"/>
    <w:rsid w:val="00601A52"/>
    <w:rsid w:val="00610E13"/>
    <w:rsid w:val="00615FE7"/>
    <w:rsid w:val="006946B0"/>
    <w:rsid w:val="006A538D"/>
    <w:rsid w:val="006A73E0"/>
    <w:rsid w:val="006F79B6"/>
    <w:rsid w:val="00700249"/>
    <w:rsid w:val="0071001B"/>
    <w:rsid w:val="00714E56"/>
    <w:rsid w:val="007359FB"/>
    <w:rsid w:val="00745F42"/>
    <w:rsid w:val="00757677"/>
    <w:rsid w:val="007A124E"/>
    <w:rsid w:val="007D729E"/>
    <w:rsid w:val="007F7CC7"/>
    <w:rsid w:val="008D2D5D"/>
    <w:rsid w:val="009570B0"/>
    <w:rsid w:val="00987FF5"/>
    <w:rsid w:val="009A0E81"/>
    <w:rsid w:val="009C10A6"/>
    <w:rsid w:val="009F21C5"/>
    <w:rsid w:val="00A15CDF"/>
    <w:rsid w:val="00A555EB"/>
    <w:rsid w:val="00A741B5"/>
    <w:rsid w:val="00A82090"/>
    <w:rsid w:val="00A82AFB"/>
    <w:rsid w:val="00AF51F7"/>
    <w:rsid w:val="00B220A0"/>
    <w:rsid w:val="00B3385F"/>
    <w:rsid w:val="00B44B38"/>
    <w:rsid w:val="00B610DB"/>
    <w:rsid w:val="00B6509C"/>
    <w:rsid w:val="00B73D90"/>
    <w:rsid w:val="00B80468"/>
    <w:rsid w:val="00B944A2"/>
    <w:rsid w:val="00BA6996"/>
    <w:rsid w:val="00BB147F"/>
    <w:rsid w:val="00BC1C7B"/>
    <w:rsid w:val="00BF18FC"/>
    <w:rsid w:val="00BF5706"/>
    <w:rsid w:val="00C573FD"/>
    <w:rsid w:val="00C60730"/>
    <w:rsid w:val="00C75F9F"/>
    <w:rsid w:val="00C7713D"/>
    <w:rsid w:val="00C84B4E"/>
    <w:rsid w:val="00C9219F"/>
    <w:rsid w:val="00C96704"/>
    <w:rsid w:val="00C97127"/>
    <w:rsid w:val="00CA4EA5"/>
    <w:rsid w:val="00CB6950"/>
    <w:rsid w:val="00CD2467"/>
    <w:rsid w:val="00CF60AC"/>
    <w:rsid w:val="00D4633E"/>
    <w:rsid w:val="00D84865"/>
    <w:rsid w:val="00DA1514"/>
    <w:rsid w:val="00E14A6C"/>
    <w:rsid w:val="00E647C7"/>
    <w:rsid w:val="00E94437"/>
    <w:rsid w:val="00EB5989"/>
    <w:rsid w:val="00EF548A"/>
    <w:rsid w:val="00F00686"/>
    <w:rsid w:val="00F109D4"/>
    <w:rsid w:val="00F10BDC"/>
    <w:rsid w:val="00F244A3"/>
    <w:rsid w:val="00F2565C"/>
    <w:rsid w:val="00F52588"/>
    <w:rsid w:val="00FA0B84"/>
    <w:rsid w:val="00FA55B4"/>
    <w:rsid w:val="00FB2597"/>
    <w:rsid w:val="00FB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B66B22A"/>
  <w15:docId w15:val="{E4B4D3E9-ED9C-45A6-9D40-4D5C2E7E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7A28"/>
    <w:pPr>
      <w:tabs>
        <w:tab w:val="center" w:pos="4680"/>
        <w:tab w:val="right" w:pos="9360"/>
      </w:tabs>
    </w:pPr>
  </w:style>
  <w:style w:type="character" w:customStyle="1" w:styleId="HeaderChar">
    <w:name w:val="Header Char"/>
    <w:link w:val="Header"/>
    <w:rsid w:val="00517A28"/>
    <w:rPr>
      <w:sz w:val="24"/>
    </w:rPr>
  </w:style>
  <w:style w:type="paragraph" w:styleId="Footer">
    <w:name w:val="footer"/>
    <w:basedOn w:val="Normal"/>
    <w:link w:val="FooterChar"/>
    <w:uiPriority w:val="99"/>
    <w:rsid w:val="00517A28"/>
    <w:pPr>
      <w:tabs>
        <w:tab w:val="center" w:pos="4680"/>
        <w:tab w:val="right" w:pos="9360"/>
      </w:tabs>
    </w:pPr>
  </w:style>
  <w:style w:type="character" w:customStyle="1" w:styleId="FooterChar">
    <w:name w:val="Footer Char"/>
    <w:link w:val="Footer"/>
    <w:uiPriority w:val="99"/>
    <w:rsid w:val="00517A28"/>
    <w:rPr>
      <w:sz w:val="24"/>
    </w:rPr>
  </w:style>
  <w:style w:type="paragraph" w:styleId="ListParagraph">
    <w:name w:val="List Paragraph"/>
    <w:basedOn w:val="Normal"/>
    <w:uiPriority w:val="34"/>
    <w:qFormat/>
    <w:rsid w:val="008D2D5D"/>
    <w:pPr>
      <w:ind w:left="720"/>
      <w:contextualSpacing/>
    </w:pPr>
  </w:style>
  <w:style w:type="paragraph" w:styleId="BalloonText">
    <w:name w:val="Balloon Text"/>
    <w:basedOn w:val="Normal"/>
    <w:link w:val="BalloonTextChar"/>
    <w:rsid w:val="003C3FF5"/>
    <w:rPr>
      <w:rFonts w:ascii="Tahoma" w:hAnsi="Tahoma" w:cs="Tahoma"/>
      <w:sz w:val="16"/>
      <w:szCs w:val="16"/>
    </w:rPr>
  </w:style>
  <w:style w:type="character" w:customStyle="1" w:styleId="BalloonTextChar">
    <w:name w:val="Balloon Text Char"/>
    <w:basedOn w:val="DefaultParagraphFont"/>
    <w:link w:val="BalloonText"/>
    <w:rsid w:val="003C3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0816">
      <w:bodyDiv w:val="1"/>
      <w:marLeft w:val="0"/>
      <w:marRight w:val="0"/>
      <w:marTop w:val="0"/>
      <w:marBottom w:val="0"/>
      <w:divBdr>
        <w:top w:val="none" w:sz="0" w:space="0" w:color="auto"/>
        <w:left w:val="none" w:sz="0" w:space="0" w:color="auto"/>
        <w:bottom w:val="none" w:sz="0" w:space="0" w:color="auto"/>
        <w:right w:val="none" w:sz="0" w:space="0" w:color="auto"/>
      </w:divBdr>
    </w:div>
    <w:div w:id="132331714">
      <w:bodyDiv w:val="1"/>
      <w:marLeft w:val="0"/>
      <w:marRight w:val="0"/>
      <w:marTop w:val="0"/>
      <w:marBottom w:val="0"/>
      <w:divBdr>
        <w:top w:val="none" w:sz="0" w:space="0" w:color="auto"/>
        <w:left w:val="none" w:sz="0" w:space="0" w:color="auto"/>
        <w:bottom w:val="none" w:sz="0" w:space="0" w:color="auto"/>
        <w:right w:val="none" w:sz="0" w:space="0" w:color="auto"/>
      </w:divBdr>
    </w:div>
    <w:div w:id="717821260">
      <w:bodyDiv w:val="1"/>
      <w:marLeft w:val="0"/>
      <w:marRight w:val="0"/>
      <w:marTop w:val="0"/>
      <w:marBottom w:val="0"/>
      <w:divBdr>
        <w:top w:val="none" w:sz="0" w:space="0" w:color="auto"/>
        <w:left w:val="none" w:sz="0" w:space="0" w:color="auto"/>
        <w:bottom w:val="none" w:sz="0" w:space="0" w:color="auto"/>
        <w:right w:val="none" w:sz="0" w:space="0" w:color="auto"/>
      </w:divBdr>
    </w:div>
    <w:div w:id="1074474487">
      <w:bodyDiv w:val="1"/>
      <w:marLeft w:val="0"/>
      <w:marRight w:val="0"/>
      <w:marTop w:val="0"/>
      <w:marBottom w:val="0"/>
      <w:divBdr>
        <w:top w:val="none" w:sz="0" w:space="0" w:color="auto"/>
        <w:left w:val="none" w:sz="0" w:space="0" w:color="auto"/>
        <w:bottom w:val="none" w:sz="0" w:space="0" w:color="auto"/>
        <w:right w:val="none" w:sz="0" w:space="0" w:color="auto"/>
      </w:divBdr>
    </w:div>
    <w:div w:id="1111360519">
      <w:bodyDiv w:val="1"/>
      <w:marLeft w:val="0"/>
      <w:marRight w:val="0"/>
      <w:marTop w:val="0"/>
      <w:marBottom w:val="0"/>
      <w:divBdr>
        <w:top w:val="none" w:sz="0" w:space="0" w:color="auto"/>
        <w:left w:val="none" w:sz="0" w:space="0" w:color="auto"/>
        <w:bottom w:val="none" w:sz="0" w:space="0" w:color="auto"/>
        <w:right w:val="none" w:sz="0" w:space="0" w:color="auto"/>
      </w:divBdr>
    </w:div>
    <w:div w:id="1129670622">
      <w:bodyDiv w:val="1"/>
      <w:marLeft w:val="0"/>
      <w:marRight w:val="0"/>
      <w:marTop w:val="0"/>
      <w:marBottom w:val="0"/>
      <w:divBdr>
        <w:top w:val="none" w:sz="0" w:space="0" w:color="auto"/>
        <w:left w:val="none" w:sz="0" w:space="0" w:color="auto"/>
        <w:bottom w:val="none" w:sz="0" w:space="0" w:color="auto"/>
        <w:right w:val="none" w:sz="0" w:space="0" w:color="auto"/>
      </w:divBdr>
    </w:div>
    <w:div w:id="1163661652">
      <w:bodyDiv w:val="1"/>
      <w:marLeft w:val="0"/>
      <w:marRight w:val="0"/>
      <w:marTop w:val="0"/>
      <w:marBottom w:val="0"/>
      <w:divBdr>
        <w:top w:val="none" w:sz="0" w:space="0" w:color="auto"/>
        <w:left w:val="none" w:sz="0" w:space="0" w:color="auto"/>
        <w:bottom w:val="none" w:sz="0" w:space="0" w:color="auto"/>
        <w:right w:val="none" w:sz="0" w:space="0" w:color="auto"/>
      </w:divBdr>
    </w:div>
    <w:div w:id="1205479136">
      <w:bodyDiv w:val="1"/>
      <w:marLeft w:val="0"/>
      <w:marRight w:val="0"/>
      <w:marTop w:val="0"/>
      <w:marBottom w:val="0"/>
      <w:divBdr>
        <w:top w:val="none" w:sz="0" w:space="0" w:color="auto"/>
        <w:left w:val="none" w:sz="0" w:space="0" w:color="auto"/>
        <w:bottom w:val="none" w:sz="0" w:space="0" w:color="auto"/>
        <w:right w:val="none" w:sz="0" w:space="0" w:color="auto"/>
      </w:divBdr>
    </w:div>
    <w:div w:id="1460994901">
      <w:bodyDiv w:val="1"/>
      <w:marLeft w:val="0"/>
      <w:marRight w:val="0"/>
      <w:marTop w:val="0"/>
      <w:marBottom w:val="0"/>
      <w:divBdr>
        <w:top w:val="none" w:sz="0" w:space="0" w:color="auto"/>
        <w:left w:val="none" w:sz="0" w:space="0" w:color="auto"/>
        <w:bottom w:val="none" w:sz="0" w:space="0" w:color="auto"/>
        <w:right w:val="none" w:sz="0" w:space="0" w:color="auto"/>
      </w:divBdr>
    </w:div>
    <w:div w:id="1465194275">
      <w:bodyDiv w:val="1"/>
      <w:marLeft w:val="0"/>
      <w:marRight w:val="0"/>
      <w:marTop w:val="0"/>
      <w:marBottom w:val="0"/>
      <w:divBdr>
        <w:top w:val="none" w:sz="0" w:space="0" w:color="auto"/>
        <w:left w:val="none" w:sz="0" w:space="0" w:color="auto"/>
        <w:bottom w:val="none" w:sz="0" w:space="0" w:color="auto"/>
        <w:right w:val="none" w:sz="0" w:space="0" w:color="auto"/>
      </w:divBdr>
    </w:div>
    <w:div w:id="1956475949">
      <w:bodyDiv w:val="1"/>
      <w:marLeft w:val="0"/>
      <w:marRight w:val="0"/>
      <w:marTop w:val="0"/>
      <w:marBottom w:val="0"/>
      <w:divBdr>
        <w:top w:val="none" w:sz="0" w:space="0" w:color="auto"/>
        <w:left w:val="none" w:sz="0" w:space="0" w:color="auto"/>
        <w:bottom w:val="none" w:sz="0" w:space="0" w:color="auto"/>
        <w:right w:val="none" w:sz="0" w:space="0" w:color="auto"/>
      </w:divBdr>
    </w:div>
    <w:div w:id="200719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A3DFA-09AC-47F5-9B2F-A2BD0FA1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1311</Words>
  <Characters>6799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General Improvement Districts</vt:lpstr>
    </vt:vector>
  </TitlesOfParts>
  <Company>City of Colorado Springs</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Improvement Districts</dc:title>
  <dc:creator>Schueler, Carl</dc:creator>
  <cp:lastModifiedBy>Schueler, Carl</cp:lastModifiedBy>
  <cp:revision>11</cp:revision>
  <cp:lastPrinted>2021-11-12T19:31:00Z</cp:lastPrinted>
  <dcterms:created xsi:type="dcterms:W3CDTF">2021-03-12T17:37:00Z</dcterms:created>
  <dcterms:modified xsi:type="dcterms:W3CDTF">2021-11-12T19:36:00Z</dcterms:modified>
</cp:coreProperties>
</file>